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BB63F2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405598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BC95A1F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51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DD538FE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26</w:t>
            </w:r>
            <w:r w:rsidRPr="00C1338D">
              <w:t>.</w:t>
            </w:r>
            <w:r w:rsidR="00292980">
              <w:t>02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292980" w:rsidRPr="00A6594C" w14:paraId="35BCDDBE" w14:textId="77777777" w:rsidTr="00A6594C">
        <w:tc>
          <w:tcPr>
            <w:tcW w:w="1555" w:type="dxa"/>
          </w:tcPr>
          <w:p w14:paraId="03206A3F" w14:textId="2A478921" w:rsidR="00292980" w:rsidRPr="00A6594C" w:rsidRDefault="00A6594C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A6594C">
              <w:rPr>
                <w:b/>
                <w:bCs/>
                <w:color w:val="303030"/>
                <w:szCs w:val="28"/>
                <w:highlight w:val="white"/>
              </w:rPr>
              <w:t>s-fk-110</w:t>
            </w:r>
          </w:p>
        </w:tc>
        <w:tc>
          <w:tcPr>
            <w:tcW w:w="8073" w:type="dxa"/>
          </w:tcPr>
          <w:p w14:paraId="5C8E4691" w14:textId="77777777" w:rsidR="00A6594C" w:rsidRPr="00A6594C" w:rsidRDefault="00A6594C" w:rsidP="00A65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A6594C">
              <w:rPr>
                <w:szCs w:val="28"/>
              </w:rPr>
              <w:t>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</w:t>
            </w:r>
            <w:r w:rsidRPr="00A6594C">
              <w:rPr>
                <w:color w:val="303030"/>
                <w:szCs w:val="28"/>
                <w:highlight w:val="white"/>
              </w:rPr>
              <w:t> </w:t>
            </w:r>
          </w:p>
          <w:p w14:paraId="0D98B0A2" w14:textId="28EE6465" w:rsidR="00292980" w:rsidRPr="00A6594C" w:rsidRDefault="00292980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BF22FE" w14:paraId="748FA06A" w14:textId="77777777" w:rsidTr="001B604A">
        <w:tc>
          <w:tcPr>
            <w:tcW w:w="704" w:type="dxa"/>
            <w:vAlign w:val="bottom"/>
          </w:tcPr>
          <w:p w14:paraId="339471EF" w14:textId="38C7C4AD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2D0FD4F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C293980" w14:textId="443BF316" w:rsidR="00BF22FE" w:rsidRPr="00BF22FE" w:rsidRDefault="0093296A" w:rsidP="00BF22FE">
            <w:pPr>
              <w:ind w:firstLine="6"/>
              <w:jc w:val="center"/>
              <w:rPr>
                <w:szCs w:val="28"/>
                <w:lang w:val="ru-RU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1EB7274C" w14:textId="77777777" w:rsidTr="001B604A">
        <w:tc>
          <w:tcPr>
            <w:tcW w:w="704" w:type="dxa"/>
            <w:vAlign w:val="bottom"/>
          </w:tcPr>
          <w:p w14:paraId="4509F632" w14:textId="06929F16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1EDCB3C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128BF809" w14:textId="777CBEFF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2461A220" w14:textId="77777777" w:rsidTr="001B604A">
        <w:tc>
          <w:tcPr>
            <w:tcW w:w="704" w:type="dxa"/>
            <w:vAlign w:val="bottom"/>
          </w:tcPr>
          <w:p w14:paraId="736B40A9" w14:textId="5A9A9822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7CB3A4C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419B5A82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38FEA7F3" w14:textId="77777777" w:rsidTr="001B604A">
        <w:tc>
          <w:tcPr>
            <w:tcW w:w="704" w:type="dxa"/>
            <w:vAlign w:val="bottom"/>
          </w:tcPr>
          <w:p w14:paraId="50956A69" w14:textId="4A886FAB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6F30C8E9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5BCF4108" w14:textId="1D0E8665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У</w:t>
            </w:r>
            <w:r w:rsidR="00BF22FE" w:rsidRPr="00B94721">
              <w:rPr>
                <w:color w:val="000000"/>
                <w:szCs w:val="28"/>
                <w:lang w:eastAsia="uk-UA"/>
              </w:rPr>
              <w:t>трим.</w:t>
            </w:r>
          </w:p>
        </w:tc>
      </w:tr>
      <w:tr w:rsidR="00BF22FE" w14:paraId="7ED48BC6" w14:textId="77777777" w:rsidTr="001B604A">
        <w:tc>
          <w:tcPr>
            <w:tcW w:w="704" w:type="dxa"/>
            <w:vAlign w:val="bottom"/>
          </w:tcPr>
          <w:p w14:paraId="1C7DD92A" w14:textId="3D989206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126C1EE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5093F76" w14:textId="18FE7AA8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72B0DC7D" w14:textId="77777777" w:rsidTr="001B604A">
        <w:tc>
          <w:tcPr>
            <w:tcW w:w="704" w:type="dxa"/>
            <w:vAlign w:val="bottom"/>
          </w:tcPr>
          <w:p w14:paraId="3B031926" w14:textId="66EA8174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D752F9C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8871EAD" w14:textId="2180432C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385FD146" w14:textId="77777777" w:rsidTr="001B604A">
        <w:tc>
          <w:tcPr>
            <w:tcW w:w="704" w:type="dxa"/>
            <w:vAlign w:val="bottom"/>
          </w:tcPr>
          <w:p w14:paraId="0607A6B8" w14:textId="23B03FCD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3B8C63EE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4A90D8FD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2C64B41A" w14:textId="77777777" w:rsidTr="001B604A">
        <w:tc>
          <w:tcPr>
            <w:tcW w:w="704" w:type="dxa"/>
            <w:vAlign w:val="bottom"/>
          </w:tcPr>
          <w:p w14:paraId="4EEC4864" w14:textId="13E26DBE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7098C20D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558D809" w14:textId="27035A57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0C4138D7" w14:textId="77777777" w:rsidTr="001B604A">
        <w:tc>
          <w:tcPr>
            <w:tcW w:w="704" w:type="dxa"/>
            <w:vAlign w:val="bottom"/>
          </w:tcPr>
          <w:p w14:paraId="2E5E1353" w14:textId="2F59571F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1701768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09992721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1601B8C7" w14:textId="77777777" w:rsidTr="001B604A">
        <w:tc>
          <w:tcPr>
            <w:tcW w:w="704" w:type="dxa"/>
            <w:vAlign w:val="bottom"/>
          </w:tcPr>
          <w:p w14:paraId="3D2E4AB3" w14:textId="143EADC7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39D5939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858E97A" w14:textId="41BD062A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27E7DF53" w14:textId="77777777" w:rsidTr="001B604A">
        <w:tc>
          <w:tcPr>
            <w:tcW w:w="704" w:type="dxa"/>
            <w:vAlign w:val="bottom"/>
          </w:tcPr>
          <w:p w14:paraId="5B1A5A65" w14:textId="0674C6D0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8FBCAA4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15D0078" w14:textId="6B6C4DFF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33C84407" w14:textId="77777777" w:rsidTr="001B604A">
        <w:tc>
          <w:tcPr>
            <w:tcW w:w="704" w:type="dxa"/>
            <w:vAlign w:val="bottom"/>
          </w:tcPr>
          <w:p w14:paraId="056F43EE" w14:textId="7E99CE71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D91AF39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0E497989" w14:textId="53998049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576B248C" w14:textId="77777777" w:rsidTr="001B604A">
        <w:tc>
          <w:tcPr>
            <w:tcW w:w="704" w:type="dxa"/>
            <w:vAlign w:val="bottom"/>
          </w:tcPr>
          <w:p w14:paraId="24E6906B" w14:textId="08FC0663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78DAE00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7538B521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У</w:t>
            </w:r>
            <w:r w:rsidR="00BF22FE" w:rsidRPr="00B94721">
              <w:rPr>
                <w:color w:val="000000"/>
                <w:szCs w:val="28"/>
                <w:lang w:eastAsia="uk-UA"/>
              </w:rPr>
              <w:t>трим.</w:t>
            </w:r>
          </w:p>
        </w:tc>
      </w:tr>
      <w:tr w:rsidR="00BF22FE" w14:paraId="6E5A3EAB" w14:textId="77777777" w:rsidTr="001B604A">
        <w:tc>
          <w:tcPr>
            <w:tcW w:w="704" w:type="dxa"/>
            <w:vAlign w:val="bottom"/>
          </w:tcPr>
          <w:p w14:paraId="4465E2A1" w14:textId="21590C05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02EE35F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EE9E745" w14:textId="737EF20C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1F38846A" w14:textId="77777777" w:rsidTr="001B604A">
        <w:tc>
          <w:tcPr>
            <w:tcW w:w="704" w:type="dxa"/>
            <w:vAlign w:val="bottom"/>
          </w:tcPr>
          <w:p w14:paraId="17232906" w14:textId="51D59F42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0B4B889D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C8FAEFA" w14:textId="130D12EF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166F00C1" w14:textId="77777777" w:rsidTr="001B604A">
        <w:tc>
          <w:tcPr>
            <w:tcW w:w="704" w:type="dxa"/>
            <w:vAlign w:val="bottom"/>
          </w:tcPr>
          <w:p w14:paraId="563C96F2" w14:textId="6BC49625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FC10299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1D57ED2" w14:textId="38C392CF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3C55CD83" w14:textId="77777777" w:rsidTr="001B604A">
        <w:tc>
          <w:tcPr>
            <w:tcW w:w="704" w:type="dxa"/>
            <w:vAlign w:val="bottom"/>
          </w:tcPr>
          <w:p w14:paraId="3B7CA403" w14:textId="5A8D9CD8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5C6EEA7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B63BCFA" w14:textId="5F30B926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7AD20888" w14:textId="77777777" w:rsidTr="001B604A">
        <w:tc>
          <w:tcPr>
            <w:tcW w:w="704" w:type="dxa"/>
            <w:vAlign w:val="bottom"/>
          </w:tcPr>
          <w:p w14:paraId="42B9FCD2" w14:textId="3BBE2A86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97236D1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62B00FF" w14:textId="705FB455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П</w:t>
            </w:r>
            <w:r w:rsidR="00BF22FE" w:rsidRPr="00B94721">
              <w:rPr>
                <w:color w:val="000000"/>
                <w:szCs w:val="28"/>
                <w:lang w:eastAsia="uk-UA"/>
              </w:rPr>
              <w:t>роти</w:t>
            </w:r>
          </w:p>
        </w:tc>
      </w:tr>
      <w:tr w:rsidR="00BF22FE" w14:paraId="681BAB2F" w14:textId="77777777" w:rsidTr="001B604A">
        <w:tc>
          <w:tcPr>
            <w:tcW w:w="704" w:type="dxa"/>
            <w:vAlign w:val="bottom"/>
          </w:tcPr>
          <w:p w14:paraId="669E37B3" w14:textId="7DADA51F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09A4951E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481BA87D" w14:textId="72860B22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5400EA95" w14:textId="77777777" w:rsidTr="001B604A">
        <w:tc>
          <w:tcPr>
            <w:tcW w:w="704" w:type="dxa"/>
            <w:vAlign w:val="bottom"/>
          </w:tcPr>
          <w:p w14:paraId="088319DF" w14:textId="09F9674F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3FFCF926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C39390" w14:textId="37128F5D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5621F046" w14:textId="77777777" w:rsidTr="001B604A">
        <w:tc>
          <w:tcPr>
            <w:tcW w:w="704" w:type="dxa"/>
            <w:vAlign w:val="bottom"/>
          </w:tcPr>
          <w:p w14:paraId="423425ED" w14:textId="66EEEA2A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769A3268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164E13E" w14:textId="10C9AD11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4CD1210E" w14:textId="77777777" w:rsidTr="001B604A">
        <w:tc>
          <w:tcPr>
            <w:tcW w:w="704" w:type="dxa"/>
            <w:vAlign w:val="bottom"/>
          </w:tcPr>
          <w:p w14:paraId="6F0B84B8" w14:textId="148CC83B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77EA2A11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8E0A2C5" w14:textId="5985EB8E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3C0B99C2" w14:textId="77777777" w:rsidTr="001B604A">
        <w:tc>
          <w:tcPr>
            <w:tcW w:w="704" w:type="dxa"/>
            <w:vAlign w:val="bottom"/>
          </w:tcPr>
          <w:p w14:paraId="0DEDE67D" w14:textId="6D5CB593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18AEBBB8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BF2C8BB" w14:textId="0521C65E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6BE8B9E7" w14:textId="77777777" w:rsidTr="001B604A">
        <w:tc>
          <w:tcPr>
            <w:tcW w:w="704" w:type="dxa"/>
            <w:vAlign w:val="bottom"/>
          </w:tcPr>
          <w:p w14:paraId="24166991" w14:textId="02644A4E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C833840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4C36C321" w14:textId="1FC42E25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4D547B35" w14:textId="77777777" w:rsidTr="001B604A">
        <w:tc>
          <w:tcPr>
            <w:tcW w:w="704" w:type="dxa"/>
            <w:vAlign w:val="bottom"/>
          </w:tcPr>
          <w:p w14:paraId="5A30C8DB" w14:textId="3111C5A5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11D825FC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4D8047EF" w14:textId="4113953F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225E05CB" w14:textId="77777777" w:rsidTr="001B604A">
        <w:tc>
          <w:tcPr>
            <w:tcW w:w="704" w:type="dxa"/>
            <w:vAlign w:val="bottom"/>
          </w:tcPr>
          <w:p w14:paraId="3D0782DC" w14:textId="2C35DC43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294FB428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3BED86ED" w14:textId="7AE6417F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5C64A160" w14:textId="77777777" w:rsidTr="001B604A">
        <w:tc>
          <w:tcPr>
            <w:tcW w:w="704" w:type="dxa"/>
            <w:vAlign w:val="bottom"/>
          </w:tcPr>
          <w:p w14:paraId="0C111278" w14:textId="71BF36BF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FA443E2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03B546AA" w14:textId="31375D6D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4DF12B17" w14:textId="77777777" w:rsidTr="001B604A">
        <w:tc>
          <w:tcPr>
            <w:tcW w:w="704" w:type="dxa"/>
            <w:vAlign w:val="bottom"/>
          </w:tcPr>
          <w:p w14:paraId="1B8FD3DE" w14:textId="6BCD10BD" w:rsidR="00BF22FE" w:rsidRPr="00BF22FE" w:rsidRDefault="00BF22FE" w:rsidP="00BF22FE">
            <w:pPr>
              <w:ind w:firstLine="0"/>
              <w:jc w:val="center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508021F" w:rsidR="00BF22FE" w:rsidRPr="00BF22FE" w:rsidRDefault="00BF22FE" w:rsidP="00BF22FE">
            <w:pPr>
              <w:ind w:firstLine="0"/>
              <w:jc w:val="left"/>
              <w:rPr>
                <w:szCs w:val="28"/>
              </w:rPr>
            </w:pPr>
            <w:r w:rsidRPr="00B94721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E50D467" w14:textId="2D185D4C" w:rsidR="00BF22FE" w:rsidRPr="00BF22FE" w:rsidRDefault="0093296A" w:rsidP="00BF22FE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BF22FE" w:rsidRPr="00B9472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BF22FE" w14:paraId="68EF9E1D" w14:textId="77777777" w:rsidTr="00B312A5">
        <w:tc>
          <w:tcPr>
            <w:tcW w:w="9628" w:type="dxa"/>
            <w:gridSpan w:val="3"/>
          </w:tcPr>
          <w:p w14:paraId="2D8BD824" w14:textId="5BA5C942" w:rsidR="00BF22FE" w:rsidRPr="00633B06" w:rsidRDefault="00BF22FE" w:rsidP="00BF22FE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28</w:t>
            </w:r>
          </w:p>
        </w:tc>
      </w:tr>
    </w:tbl>
    <w:p w14:paraId="4B91B1D9" w14:textId="77777777" w:rsidR="007879D5" w:rsidRDefault="007879D5" w:rsidP="007879D5"/>
    <w:p w14:paraId="2F60C094" w14:textId="4478E1E3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A6594C">
        <w:rPr>
          <w:b/>
          <w:bCs/>
        </w:rPr>
        <w:t>2</w:t>
      </w:r>
      <w:r w:rsidR="0085734A">
        <w:rPr>
          <w:b/>
          <w:bCs/>
        </w:rPr>
        <w:t>8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688CB8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A6594C">
        <w:rPr>
          <w:b/>
          <w:bCs/>
        </w:rPr>
        <w:t>25</w:t>
      </w:r>
    </w:p>
    <w:p w14:paraId="581D6211" w14:textId="26A77F99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1248DD">
        <w:rPr>
          <w:b/>
          <w:bCs/>
        </w:rPr>
        <w:t>1</w:t>
      </w:r>
    </w:p>
    <w:p w14:paraId="7A481E48" w14:textId="3A53677F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A6594C">
        <w:rPr>
          <w:b/>
          <w:bCs/>
        </w:rPr>
        <w:t>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EB11083" w14:textId="77777777" w:rsidR="00A6594C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2E54B891" w14:textId="77777777" w:rsidR="00B94721" w:rsidRDefault="00B94721" w:rsidP="0001344B">
      <w:pPr>
        <w:ind w:firstLine="0"/>
      </w:pPr>
    </w:p>
    <w:p w14:paraId="6DD8ED66" w14:textId="2AEBACE6" w:rsidR="00B94721" w:rsidRDefault="00B94721" w:rsidP="0001344B">
      <w:pPr>
        <w:ind w:firstLine="0"/>
        <w:sectPr w:rsidR="00B94721" w:rsidSect="00FA389D">
          <w:headerReference w:type="defaul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81"/>
        </w:sectPr>
      </w:pPr>
    </w:p>
    <w:p w14:paraId="6E8AA332" w14:textId="77777777" w:rsidR="00A6594C" w:rsidRPr="00AE1670" w:rsidRDefault="00A6594C" w:rsidP="004D707E">
      <w:pPr>
        <w:ind w:firstLine="0"/>
        <w:rPr>
          <w:sz w:val="20"/>
        </w:rPr>
      </w:pPr>
      <w:r w:rsidRPr="00AE1670">
        <w:rPr>
          <w:sz w:val="20"/>
        </w:rPr>
        <w:lastRenderedPageBreak/>
        <w:t>s-fk</w:t>
      </w:r>
      <w:r>
        <w:rPr>
          <w:sz w:val="20"/>
        </w:rPr>
        <w:t>-110</w:t>
      </w:r>
    </w:p>
    <w:p w14:paraId="57A3B4B1" w14:textId="77777777" w:rsidR="00A6594C" w:rsidRPr="00825514" w:rsidRDefault="00A6594C" w:rsidP="00A6594C">
      <w:pPr>
        <w:pStyle w:val="3"/>
        <w:ind w:right="-851" w:firstLine="0"/>
        <w:rPr>
          <w:lang w:val="ru-RU"/>
        </w:rPr>
      </w:pPr>
    </w:p>
    <w:p w14:paraId="3E57CA22" w14:textId="77777777" w:rsidR="00A6594C" w:rsidRDefault="00A6594C" w:rsidP="00A6594C">
      <w:pPr>
        <w:pStyle w:val="3"/>
        <w:ind w:right="-851" w:firstLine="0"/>
      </w:pPr>
    </w:p>
    <w:p w14:paraId="48F26067" w14:textId="77777777" w:rsidR="00A6594C" w:rsidRDefault="00A6594C" w:rsidP="00A6594C">
      <w:pPr>
        <w:pStyle w:val="3"/>
        <w:ind w:right="-851" w:firstLine="0"/>
      </w:pPr>
    </w:p>
    <w:p w14:paraId="15693865" w14:textId="77777777" w:rsidR="00A6594C" w:rsidRDefault="00A6594C" w:rsidP="00A6594C">
      <w:pPr>
        <w:pStyle w:val="3"/>
        <w:ind w:right="-851" w:firstLine="0"/>
      </w:pPr>
    </w:p>
    <w:p w14:paraId="00A54087" w14:textId="77777777" w:rsidR="00A6594C" w:rsidRDefault="00A6594C" w:rsidP="00A6594C">
      <w:pPr>
        <w:pStyle w:val="3"/>
        <w:ind w:right="-851" w:firstLine="0"/>
      </w:pPr>
    </w:p>
    <w:p w14:paraId="5EA9399B" w14:textId="77777777" w:rsidR="00A6594C" w:rsidRDefault="00A6594C" w:rsidP="00A6594C">
      <w:pPr>
        <w:pStyle w:val="3"/>
        <w:ind w:right="-851" w:firstLine="0"/>
      </w:pPr>
    </w:p>
    <w:p w14:paraId="1D13E2DA" w14:textId="77777777" w:rsidR="00A6594C" w:rsidRDefault="00A6594C" w:rsidP="00A6594C">
      <w:pPr>
        <w:pStyle w:val="3"/>
        <w:ind w:right="-851" w:firstLine="0"/>
      </w:pPr>
    </w:p>
    <w:p w14:paraId="1EF28796" w14:textId="77777777" w:rsidR="00A6594C" w:rsidRPr="002702D6" w:rsidRDefault="00A6594C" w:rsidP="00A6594C">
      <w:pPr>
        <w:pStyle w:val="3"/>
        <w:ind w:right="-851" w:firstLine="0"/>
        <w:rPr>
          <w:sz w:val="32"/>
          <w:szCs w:val="32"/>
        </w:rPr>
      </w:pPr>
    </w:p>
    <w:p w14:paraId="5948366B" w14:textId="77777777" w:rsidR="00A6594C" w:rsidRPr="00D12D19" w:rsidRDefault="00A6594C" w:rsidP="004D707E">
      <w:pPr>
        <w:ind w:right="4676" w:firstLine="0"/>
        <w:rPr>
          <w:szCs w:val="28"/>
        </w:rPr>
      </w:pPr>
      <w:bookmarkStart w:id="0" w:name="_Hlk192583198"/>
      <w:r w:rsidRPr="00D12D19">
        <w:rPr>
          <w:szCs w:val="28"/>
        </w:rPr>
        <w:t>Про затвердження перелі</w:t>
      </w:r>
      <w:r w:rsidRPr="00190B5D">
        <w:rPr>
          <w:szCs w:val="28"/>
        </w:rPr>
        <w:t>к</w:t>
      </w:r>
      <w:r>
        <w:rPr>
          <w:szCs w:val="28"/>
        </w:rPr>
        <w:t>ів</w:t>
      </w:r>
      <w:r w:rsidRPr="00190B5D">
        <w:rPr>
          <w:szCs w:val="28"/>
        </w:rPr>
        <w:t xml:space="preserve"> </w:t>
      </w:r>
      <w:r w:rsidRPr="00D12D19">
        <w:rPr>
          <w:szCs w:val="28"/>
        </w:rPr>
        <w:t xml:space="preserve">об’єктів малої приватизації комунальної власності Миколаївської міської територіальної громади, що підлягають приватизації шляхом продажу на </w:t>
      </w:r>
      <w:r w:rsidRPr="005D3C66">
        <w:rPr>
          <w:szCs w:val="28"/>
        </w:rPr>
        <w:t>аукціоні (аукціоні з умовами)</w:t>
      </w:r>
      <w:r w:rsidRPr="00F5199F">
        <w:rPr>
          <w:szCs w:val="28"/>
        </w:rPr>
        <w:t xml:space="preserve"> </w:t>
      </w:r>
    </w:p>
    <w:p w14:paraId="425C982A" w14:textId="77777777" w:rsidR="00A6594C" w:rsidRPr="00D12D19" w:rsidRDefault="00A6594C" w:rsidP="00A6594C">
      <w:pPr>
        <w:rPr>
          <w:szCs w:val="28"/>
        </w:rPr>
      </w:pPr>
    </w:p>
    <w:p w14:paraId="75464F4F" w14:textId="77777777" w:rsidR="00A6594C" w:rsidRPr="00D12D19" w:rsidRDefault="00A6594C" w:rsidP="00A6594C">
      <w:pPr>
        <w:rPr>
          <w:szCs w:val="28"/>
        </w:rPr>
      </w:pPr>
    </w:p>
    <w:p w14:paraId="255D718D" w14:textId="77777777" w:rsidR="00A6594C" w:rsidRPr="00D12D19" w:rsidRDefault="00A6594C" w:rsidP="00A6594C">
      <w:pPr>
        <w:rPr>
          <w:szCs w:val="28"/>
        </w:rPr>
      </w:pPr>
      <w:r w:rsidRPr="00D12D19">
        <w:rPr>
          <w:szCs w:val="28"/>
        </w:rPr>
        <w:t>З метою забезпечення сталого соціально-економічного розвитку міста та виконання завдань з надходження коштів до бюджету Миколаївської міської територіальної громади, виходячи виключно з економічних інтересів територіальної громади, що враховує доцільність продажу об’єктів на аукціоні як найпрозоріш</w:t>
      </w:r>
      <w:r>
        <w:rPr>
          <w:szCs w:val="28"/>
        </w:rPr>
        <w:t>и</w:t>
      </w:r>
      <w:r w:rsidRPr="00D12D19">
        <w:rPr>
          <w:szCs w:val="28"/>
        </w:rPr>
        <w:t xml:space="preserve">й та економічно вигідніший спосіб продажу, відповідно до Закону України </w:t>
      </w:r>
      <w:r>
        <w:rPr>
          <w:szCs w:val="28"/>
        </w:rPr>
        <w:t>«</w:t>
      </w:r>
      <w:r w:rsidRPr="00D12D19">
        <w:rPr>
          <w:szCs w:val="28"/>
        </w:rPr>
        <w:t>Про приватизацію державного і комунального майна</w:t>
      </w:r>
      <w:r>
        <w:rPr>
          <w:szCs w:val="28"/>
        </w:rPr>
        <w:t>»</w:t>
      </w:r>
      <w:r w:rsidRPr="00D12D19">
        <w:rPr>
          <w:szCs w:val="28"/>
        </w:rPr>
        <w:t>, Порядку проведення електронних аукціонів для продажу об’єктів малої приватизації та визначення додаткових умов продажу,</w:t>
      </w:r>
      <w:r>
        <w:rPr>
          <w:szCs w:val="28"/>
        </w:rPr>
        <w:t xml:space="preserve"> </w:t>
      </w:r>
      <w:r w:rsidRPr="00D12D19">
        <w:rPr>
          <w:szCs w:val="28"/>
        </w:rPr>
        <w:t>затверджено</w:t>
      </w:r>
      <w:r>
        <w:rPr>
          <w:szCs w:val="28"/>
        </w:rPr>
        <w:t>го</w:t>
      </w:r>
      <w:r w:rsidRPr="00D12D19">
        <w:rPr>
          <w:szCs w:val="28"/>
        </w:rPr>
        <w:t xml:space="preserve"> постановою Кабінету Міністрів України від 10.05.2018 №</w:t>
      </w:r>
      <w:r>
        <w:rPr>
          <w:szCs w:val="28"/>
        </w:rPr>
        <w:t> </w:t>
      </w:r>
      <w:r w:rsidRPr="00D12D19">
        <w:rPr>
          <w:szCs w:val="28"/>
        </w:rPr>
        <w:t xml:space="preserve">432 (зі змінами), </w:t>
      </w:r>
      <w:r w:rsidRPr="00685631">
        <w:rPr>
          <w:szCs w:val="28"/>
        </w:rPr>
        <w:t>враховуючи необхідність корегування переліків об’єктів</w:t>
      </w:r>
      <w:r>
        <w:rPr>
          <w:szCs w:val="28"/>
        </w:rPr>
        <w:t xml:space="preserve"> малої приватизації</w:t>
      </w:r>
      <w:r w:rsidRPr="00685631">
        <w:rPr>
          <w:szCs w:val="28"/>
        </w:rPr>
        <w:t xml:space="preserve"> та приведення у відповідність технічної документації</w:t>
      </w:r>
      <w:r w:rsidRPr="00901EEB">
        <w:rPr>
          <w:bCs/>
          <w:szCs w:val="28"/>
        </w:rPr>
        <w:t>, к</w:t>
      </w:r>
      <w:r w:rsidRPr="00D12D19">
        <w:rPr>
          <w:szCs w:val="28"/>
        </w:rPr>
        <w:t>еруючись п.</w:t>
      </w:r>
      <w:r>
        <w:rPr>
          <w:szCs w:val="28"/>
        </w:rPr>
        <w:t> </w:t>
      </w:r>
      <w:r w:rsidRPr="00D12D19">
        <w:rPr>
          <w:szCs w:val="28"/>
        </w:rPr>
        <w:t>30 ч.</w:t>
      </w:r>
      <w:r>
        <w:rPr>
          <w:szCs w:val="28"/>
        </w:rPr>
        <w:t> </w:t>
      </w:r>
      <w:r w:rsidRPr="00D12D19">
        <w:rPr>
          <w:szCs w:val="28"/>
        </w:rPr>
        <w:t>1 ст.</w:t>
      </w:r>
      <w:r>
        <w:rPr>
          <w:szCs w:val="28"/>
        </w:rPr>
        <w:t> </w:t>
      </w:r>
      <w:r w:rsidRPr="00D12D19">
        <w:rPr>
          <w:szCs w:val="28"/>
        </w:rPr>
        <w:t>26, ч.</w:t>
      </w:r>
      <w:r>
        <w:rPr>
          <w:szCs w:val="28"/>
        </w:rPr>
        <w:t> </w:t>
      </w:r>
      <w:r w:rsidRPr="00D12D19">
        <w:rPr>
          <w:szCs w:val="28"/>
        </w:rPr>
        <w:t>6 ст.</w:t>
      </w:r>
      <w:r>
        <w:rPr>
          <w:szCs w:val="28"/>
        </w:rPr>
        <w:t> </w:t>
      </w:r>
      <w:r w:rsidRPr="00D12D19">
        <w:rPr>
          <w:szCs w:val="28"/>
        </w:rPr>
        <w:t xml:space="preserve">60 Закону України </w:t>
      </w:r>
      <w:r>
        <w:rPr>
          <w:szCs w:val="28"/>
        </w:rPr>
        <w:t>«</w:t>
      </w:r>
      <w:r w:rsidRPr="00D12D19">
        <w:rPr>
          <w:szCs w:val="28"/>
        </w:rPr>
        <w:t>Про місцеве самоврядування в Україні</w:t>
      </w:r>
      <w:r>
        <w:rPr>
          <w:szCs w:val="28"/>
        </w:rPr>
        <w:t>»</w:t>
      </w:r>
      <w:r w:rsidRPr="00D12D19">
        <w:rPr>
          <w:szCs w:val="28"/>
        </w:rPr>
        <w:t>,</w:t>
      </w:r>
      <w:r>
        <w:rPr>
          <w:szCs w:val="28"/>
        </w:rPr>
        <w:t xml:space="preserve"> </w:t>
      </w:r>
      <w:r w:rsidRPr="00D12D19">
        <w:rPr>
          <w:szCs w:val="28"/>
        </w:rPr>
        <w:t xml:space="preserve">міська рада </w:t>
      </w:r>
    </w:p>
    <w:p w14:paraId="0CD9FEC6" w14:textId="77777777" w:rsidR="00A6594C" w:rsidRPr="00D12D19" w:rsidRDefault="00A6594C" w:rsidP="00A6594C">
      <w:pPr>
        <w:rPr>
          <w:szCs w:val="28"/>
        </w:rPr>
      </w:pPr>
    </w:p>
    <w:p w14:paraId="220FAF86" w14:textId="77777777" w:rsidR="00A6594C" w:rsidRPr="00D12D19" w:rsidRDefault="00A6594C" w:rsidP="004D707E">
      <w:pPr>
        <w:ind w:firstLine="0"/>
        <w:rPr>
          <w:szCs w:val="28"/>
        </w:rPr>
      </w:pPr>
      <w:r w:rsidRPr="00D12D19">
        <w:rPr>
          <w:szCs w:val="28"/>
        </w:rPr>
        <w:t>ВИРІШИЛА:</w:t>
      </w:r>
    </w:p>
    <w:p w14:paraId="4ECD66FE" w14:textId="77777777" w:rsidR="00A6594C" w:rsidRPr="00D12D19" w:rsidRDefault="00A6594C" w:rsidP="00A6594C">
      <w:pPr>
        <w:rPr>
          <w:szCs w:val="28"/>
        </w:rPr>
      </w:pPr>
    </w:p>
    <w:p w14:paraId="38F50AC5" w14:textId="77777777" w:rsidR="00A6594C" w:rsidRPr="00D12D19" w:rsidRDefault="00A6594C" w:rsidP="00A6594C">
      <w:pPr>
        <w:rPr>
          <w:szCs w:val="28"/>
        </w:rPr>
      </w:pPr>
      <w:r w:rsidRPr="00D12D19">
        <w:rPr>
          <w:szCs w:val="28"/>
        </w:rPr>
        <w:t>1.</w:t>
      </w:r>
      <w:r>
        <w:rPr>
          <w:szCs w:val="28"/>
        </w:rPr>
        <w:t> </w:t>
      </w:r>
      <w:r w:rsidRPr="00D12D19">
        <w:rPr>
          <w:szCs w:val="28"/>
        </w:rPr>
        <w:t>Затвердити перелік об'єктів малої приватизації комунальної власності Миколаївської міської територіальної громади, що підлягають приватизації шляхом продажу на аукціоні (</w:t>
      </w:r>
      <w:bookmarkStart w:id="1" w:name="_Hlk193705754"/>
      <w:r w:rsidRPr="00D12D19">
        <w:rPr>
          <w:szCs w:val="28"/>
        </w:rPr>
        <w:t>дода</w:t>
      </w:r>
      <w:r>
        <w:rPr>
          <w:szCs w:val="28"/>
        </w:rPr>
        <w:t>ється</w:t>
      </w:r>
      <w:bookmarkEnd w:id="1"/>
      <w:r w:rsidRPr="00D12D19">
        <w:rPr>
          <w:szCs w:val="28"/>
        </w:rPr>
        <w:t>).</w:t>
      </w:r>
    </w:p>
    <w:p w14:paraId="2BAB0202" w14:textId="77777777" w:rsidR="00A6594C" w:rsidRPr="005D3C66" w:rsidRDefault="00A6594C" w:rsidP="00A6594C">
      <w:pPr>
        <w:rPr>
          <w:szCs w:val="28"/>
        </w:rPr>
      </w:pPr>
      <w:r w:rsidRPr="005D3C66">
        <w:rPr>
          <w:szCs w:val="28"/>
        </w:rPr>
        <w:t>2. Затвердити перелік об'єктів малої приватизації комунальної власності Миколаївської міської територіальної громади, переданих в оренду, що підлягають приватизації шляхом продажу на аукціоні з урахуванням збереження чинності договорів оренди (додається).</w:t>
      </w:r>
    </w:p>
    <w:p w14:paraId="5A78C36B" w14:textId="77777777" w:rsidR="00A6594C" w:rsidRPr="005D3C66" w:rsidRDefault="00A6594C" w:rsidP="00A6594C">
      <w:pPr>
        <w:rPr>
          <w:rFonts w:eastAsia="Calibri"/>
          <w:bCs/>
          <w:szCs w:val="28"/>
          <w:lang w:eastAsia="en-US"/>
        </w:rPr>
      </w:pPr>
      <w:r w:rsidRPr="005D3C66">
        <w:rPr>
          <w:szCs w:val="28"/>
        </w:rPr>
        <w:t>3.</w:t>
      </w:r>
      <w:r w:rsidRPr="005D3C66">
        <w:rPr>
          <w:rFonts w:eastAsia="Calibri"/>
          <w:bCs/>
          <w:szCs w:val="28"/>
          <w:lang w:eastAsia="en-US"/>
        </w:rPr>
        <w:t> Затвердити перелік об’єктів малої приватизації комунальної власності Миколаївської міської територіальної громади</w:t>
      </w:r>
      <w:r>
        <w:rPr>
          <w:rFonts w:eastAsia="Calibri"/>
          <w:bCs/>
          <w:szCs w:val="28"/>
          <w:lang w:eastAsia="en-US"/>
        </w:rPr>
        <w:t>,</w:t>
      </w:r>
      <w:r w:rsidRPr="005D3C66">
        <w:rPr>
          <w:rFonts w:eastAsia="Calibri"/>
          <w:bCs/>
          <w:szCs w:val="28"/>
          <w:lang w:eastAsia="en-US"/>
        </w:rPr>
        <w:t xml:space="preserve"> переданих в оренду, що підлягають приватизації шляхом продажу на аукціоні з умовами щодо компенсації орендарю невід’ємних поліпшень, з урахуванням збереження чинності договорів оренди (додається). </w:t>
      </w:r>
    </w:p>
    <w:p w14:paraId="65EDBEA7" w14:textId="77777777" w:rsidR="00A6594C" w:rsidRPr="005D3C66" w:rsidRDefault="00A6594C" w:rsidP="00A6594C">
      <w:pPr>
        <w:ind w:firstLine="566"/>
        <w:rPr>
          <w:rFonts w:eastAsia="SimSun"/>
          <w:color w:val="000000"/>
          <w:szCs w:val="28"/>
          <w:lang w:val="uk" w:eastAsia="uk-UA"/>
        </w:rPr>
      </w:pPr>
      <w:r w:rsidRPr="005D3C66">
        <w:rPr>
          <w:rFonts w:eastAsia="SimSun"/>
          <w:color w:val="000000"/>
          <w:szCs w:val="28"/>
          <w:lang w:val="uk" w:eastAsia="uk-UA"/>
        </w:rPr>
        <w:lastRenderedPageBreak/>
        <w:t>4. Визнати такими, що втратили чинність</w:t>
      </w:r>
      <w:r>
        <w:rPr>
          <w:rFonts w:eastAsia="SimSun"/>
          <w:color w:val="000000"/>
          <w:szCs w:val="28"/>
          <w:lang w:val="uk" w:eastAsia="uk-UA"/>
        </w:rPr>
        <w:t>,</w:t>
      </w:r>
      <w:r w:rsidRPr="005D3C66">
        <w:rPr>
          <w:rFonts w:eastAsia="SimSun"/>
          <w:color w:val="000000"/>
          <w:szCs w:val="28"/>
          <w:lang w:val="uk" w:eastAsia="uk-UA"/>
        </w:rPr>
        <w:t xml:space="preserve"> п</w:t>
      </w:r>
      <w:r>
        <w:rPr>
          <w:rFonts w:eastAsia="SimSun"/>
          <w:color w:val="000000"/>
          <w:szCs w:val="28"/>
          <w:lang w:val="uk" w:eastAsia="uk-UA"/>
        </w:rPr>
        <w:t>.</w:t>
      </w:r>
      <w:r w:rsidRPr="005D3C66">
        <w:rPr>
          <w:rFonts w:eastAsia="SimSun"/>
          <w:color w:val="000000"/>
          <w:szCs w:val="28"/>
          <w:lang w:val="uk" w:eastAsia="uk-UA"/>
        </w:rPr>
        <w:t>п.</w:t>
      </w:r>
      <w:r>
        <w:rPr>
          <w:rFonts w:eastAsia="SimSun"/>
          <w:color w:val="000000"/>
          <w:szCs w:val="28"/>
          <w:lang w:val="uk" w:eastAsia="uk-UA"/>
        </w:rPr>
        <w:t> </w:t>
      </w:r>
      <w:r w:rsidRPr="005D3C66">
        <w:rPr>
          <w:rFonts w:eastAsia="SimSun"/>
          <w:color w:val="000000"/>
          <w:szCs w:val="28"/>
          <w:lang w:val="uk" w:eastAsia="uk-UA"/>
        </w:rPr>
        <w:t xml:space="preserve">1, 2, 3 рішення </w:t>
      </w:r>
      <w:r w:rsidRPr="005D3C66">
        <w:rPr>
          <w:rFonts w:eastAsia="SimSun"/>
          <w:color w:val="000000"/>
          <w:szCs w:val="28"/>
          <w:lang w:eastAsia="uk-UA"/>
        </w:rPr>
        <w:t>Миколаївської міської</w:t>
      </w:r>
      <w:r w:rsidRPr="005D3C66">
        <w:rPr>
          <w:rFonts w:eastAsia="SimSun"/>
          <w:color w:val="000000"/>
          <w:szCs w:val="28"/>
          <w:lang w:val="uk" w:eastAsia="uk-UA"/>
        </w:rPr>
        <w:t xml:space="preserve"> ради від 29.05.2025 № 44/5</w:t>
      </w:r>
      <w:r w:rsidRPr="005D3C66">
        <w:rPr>
          <w:rFonts w:eastAsia="SimSun"/>
          <w:b/>
          <w:color w:val="000000"/>
          <w:szCs w:val="28"/>
          <w:lang w:val="uk" w:eastAsia="uk-UA"/>
        </w:rPr>
        <w:t xml:space="preserve"> «</w:t>
      </w:r>
      <w:r w:rsidRPr="005D3C66">
        <w:rPr>
          <w:rFonts w:eastAsia="SimSun"/>
          <w:color w:val="000000"/>
          <w:szCs w:val="28"/>
          <w:lang w:eastAsia="uk-UA"/>
        </w:rPr>
        <w:t>Про затвердження переліку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</w:t>
      </w:r>
      <w:r w:rsidRPr="005D3C66">
        <w:rPr>
          <w:rFonts w:eastAsia="SimSun"/>
          <w:color w:val="000000"/>
          <w:szCs w:val="28"/>
          <w:lang w:val="uk" w:eastAsia="uk-UA"/>
        </w:rPr>
        <w:t>» (зі змінами).</w:t>
      </w:r>
    </w:p>
    <w:p w14:paraId="6CB80440" w14:textId="77777777" w:rsidR="00A6594C" w:rsidRPr="005D3C66" w:rsidRDefault="00A6594C" w:rsidP="00A6594C">
      <w:pPr>
        <w:ind w:firstLine="566"/>
        <w:rPr>
          <w:rFonts w:eastAsia="SimSun"/>
          <w:color w:val="000000"/>
          <w:szCs w:val="28"/>
          <w:lang w:val="uk" w:eastAsia="uk-UA"/>
        </w:rPr>
      </w:pPr>
      <w:r w:rsidRPr="005D3C66">
        <w:rPr>
          <w:snapToGrid w:val="0"/>
          <w:szCs w:val="28"/>
        </w:rPr>
        <w:t xml:space="preserve">5. Встановити, що при </w:t>
      </w:r>
      <w:r w:rsidRPr="005D3C66">
        <w:rPr>
          <w:bCs/>
          <w:snapToGrid w:val="0"/>
          <w:szCs w:val="28"/>
        </w:rPr>
        <w:t>продажу на аукціоні об'єктів, затверджених у п</w:t>
      </w:r>
      <w:r>
        <w:rPr>
          <w:bCs/>
          <w:snapToGrid w:val="0"/>
          <w:szCs w:val="28"/>
        </w:rPr>
        <w:t>.п. </w:t>
      </w:r>
      <w:r w:rsidRPr="005D3C66">
        <w:rPr>
          <w:bCs/>
          <w:snapToGrid w:val="0"/>
          <w:szCs w:val="28"/>
        </w:rPr>
        <w:t>2</w:t>
      </w:r>
      <w:r>
        <w:rPr>
          <w:bCs/>
          <w:snapToGrid w:val="0"/>
          <w:szCs w:val="28"/>
        </w:rPr>
        <w:t>, </w:t>
      </w:r>
      <w:r w:rsidRPr="005D3C66">
        <w:rPr>
          <w:bCs/>
          <w:snapToGrid w:val="0"/>
          <w:szCs w:val="28"/>
        </w:rPr>
        <w:t>3 рішення, у разі переходу права власності на об’єкт оренди до нового власника, договір оренди зберігає чинність для нового власника.</w:t>
      </w:r>
    </w:p>
    <w:p w14:paraId="6A88078E" w14:textId="77777777" w:rsidR="00A6594C" w:rsidRPr="005D3C66" w:rsidRDefault="00A6594C" w:rsidP="00A6594C">
      <w:pPr>
        <w:rPr>
          <w:snapToGrid w:val="0"/>
          <w:szCs w:val="28"/>
        </w:rPr>
      </w:pPr>
      <w:r w:rsidRPr="005D3C66">
        <w:rPr>
          <w:snapToGrid w:val="0"/>
          <w:szCs w:val="28"/>
        </w:rPr>
        <w:t>6. Департаменту міського голови Миколаївської міської ради (Сміренському) опублікувати це рішення на офіційному вебсайті Миколаївської міської ради.</w:t>
      </w:r>
    </w:p>
    <w:p w14:paraId="7F96B99C" w14:textId="77777777" w:rsidR="00A6594C" w:rsidRPr="005D3C66" w:rsidRDefault="00A6594C" w:rsidP="00A6594C">
      <w:pPr>
        <w:rPr>
          <w:szCs w:val="28"/>
        </w:rPr>
      </w:pPr>
      <w:r w:rsidRPr="005D3C66">
        <w:rPr>
          <w:szCs w:val="28"/>
        </w:rPr>
        <w:t xml:space="preserve">7. Управлінню комунального майна Миколаївської міської ради (Мкртчяну) здійснювати заходи з приватизації відповідно до вимог Закону України </w:t>
      </w:r>
      <w:r>
        <w:rPr>
          <w:szCs w:val="28"/>
        </w:rPr>
        <w:t>«</w:t>
      </w:r>
      <w:r w:rsidRPr="005D3C66">
        <w:rPr>
          <w:szCs w:val="28"/>
        </w:rPr>
        <w:t>Про приватизацію державного і комунального майна</w:t>
      </w:r>
      <w:r>
        <w:rPr>
          <w:szCs w:val="28"/>
        </w:rPr>
        <w:t>»</w:t>
      </w:r>
      <w:r w:rsidRPr="005D3C66">
        <w:rPr>
          <w:szCs w:val="28"/>
        </w:rPr>
        <w:t>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 432 (зі змінами), і цього рішення.</w:t>
      </w:r>
    </w:p>
    <w:p w14:paraId="545B8C82" w14:textId="77777777" w:rsidR="00A6594C" w:rsidRPr="005D3C66" w:rsidRDefault="00A6594C" w:rsidP="00A6594C">
      <w:pPr>
        <w:rPr>
          <w:szCs w:val="28"/>
        </w:rPr>
      </w:pPr>
      <w:r w:rsidRPr="005D3C66">
        <w:rPr>
          <w:szCs w:val="28"/>
        </w:rPr>
        <w:t>8. 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діджиталізації (Іванова), першого заступника міського голови Лукова В.Д.</w:t>
      </w:r>
    </w:p>
    <w:p w14:paraId="572A345D" w14:textId="77777777" w:rsidR="00A6594C" w:rsidRPr="005D3C66" w:rsidRDefault="00A6594C" w:rsidP="00A6594C">
      <w:pPr>
        <w:rPr>
          <w:szCs w:val="28"/>
        </w:rPr>
      </w:pPr>
    </w:p>
    <w:p w14:paraId="0927A529" w14:textId="77777777" w:rsidR="00A6594C" w:rsidRPr="005D3C66" w:rsidRDefault="00A6594C" w:rsidP="00A6594C">
      <w:pPr>
        <w:rPr>
          <w:szCs w:val="28"/>
        </w:rPr>
      </w:pPr>
    </w:p>
    <w:p w14:paraId="50F7D369" w14:textId="77777777" w:rsidR="00A6594C" w:rsidRPr="005D3C66" w:rsidRDefault="00A6594C" w:rsidP="00A6594C">
      <w:pPr>
        <w:rPr>
          <w:szCs w:val="28"/>
        </w:rPr>
      </w:pPr>
    </w:p>
    <w:p w14:paraId="4E7641DA" w14:textId="6B0391C4" w:rsidR="00A6594C" w:rsidRPr="00275174" w:rsidRDefault="00A6594C" w:rsidP="004D707E">
      <w:pPr>
        <w:ind w:firstLine="0"/>
        <w:rPr>
          <w:szCs w:val="28"/>
        </w:rPr>
      </w:pPr>
      <w:r w:rsidRPr="005D3C66">
        <w:rPr>
          <w:szCs w:val="28"/>
        </w:rPr>
        <w:t xml:space="preserve">Міський голова                                                                          </w:t>
      </w:r>
      <w:r w:rsidR="004D707E">
        <w:rPr>
          <w:szCs w:val="28"/>
        </w:rPr>
        <w:t xml:space="preserve">  </w:t>
      </w:r>
      <w:r w:rsidRPr="005D3C66">
        <w:rPr>
          <w:szCs w:val="28"/>
        </w:rPr>
        <w:t xml:space="preserve">          О. СЄНКЕВИЧ</w:t>
      </w:r>
    </w:p>
    <w:p w14:paraId="29C938D0" w14:textId="77777777" w:rsidR="00A6594C" w:rsidRDefault="00A6594C" w:rsidP="00A6594C">
      <w:pPr>
        <w:rPr>
          <w:snapToGrid w:val="0"/>
          <w:szCs w:val="28"/>
        </w:rPr>
      </w:pPr>
      <w:r>
        <w:rPr>
          <w:szCs w:val="28"/>
        </w:rPr>
        <w:br w:type="page"/>
      </w:r>
    </w:p>
    <w:p w14:paraId="27955DA1" w14:textId="77777777" w:rsidR="00A6594C" w:rsidRDefault="00A6594C" w:rsidP="00A659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0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ЗАТВЕРДЖЕНО</w:t>
      </w:r>
    </w:p>
    <w:p w14:paraId="2835A9B4" w14:textId="77777777" w:rsidR="00A6594C" w:rsidRDefault="00A6594C" w:rsidP="00A659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0"/>
        <w:rPr>
          <w:color w:val="000000"/>
          <w:szCs w:val="28"/>
        </w:rPr>
      </w:pPr>
      <w:r>
        <w:rPr>
          <w:color w:val="000000"/>
          <w:szCs w:val="28"/>
        </w:rPr>
        <w:t>рішення міської ради</w:t>
      </w:r>
    </w:p>
    <w:p w14:paraId="2DBC2B6B" w14:textId="77777777" w:rsidR="00A6594C" w:rsidRDefault="00A6594C" w:rsidP="00A659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0"/>
        <w:rPr>
          <w:color w:val="000000"/>
          <w:szCs w:val="28"/>
        </w:rPr>
      </w:pPr>
      <w:r>
        <w:rPr>
          <w:color w:val="000000"/>
          <w:szCs w:val="28"/>
        </w:rPr>
        <w:t>від _________________________</w:t>
      </w:r>
    </w:p>
    <w:p w14:paraId="26DA7739" w14:textId="77777777" w:rsidR="00A6594C" w:rsidRPr="00AD5068" w:rsidRDefault="00A6594C" w:rsidP="00A6594C">
      <w:pPr>
        <w:tabs>
          <w:tab w:val="left" w:pos="13183"/>
          <w:tab w:val="left" w:pos="13467"/>
        </w:tabs>
        <w:ind w:firstLine="5670"/>
        <w:rPr>
          <w:snapToGrid w:val="0"/>
          <w:szCs w:val="28"/>
        </w:rPr>
      </w:pPr>
      <w:r>
        <w:rPr>
          <w:color w:val="000000"/>
          <w:szCs w:val="28"/>
        </w:rPr>
        <w:t>№  _________________________</w:t>
      </w:r>
    </w:p>
    <w:p w14:paraId="261C86E6" w14:textId="77777777" w:rsidR="00A6594C" w:rsidRDefault="00A6594C" w:rsidP="00A6594C">
      <w:pPr>
        <w:tabs>
          <w:tab w:val="left" w:pos="13183"/>
          <w:tab w:val="left" w:pos="13467"/>
        </w:tabs>
        <w:ind w:left="7392" w:right="425" w:hanging="192"/>
        <w:rPr>
          <w:snapToGrid w:val="0"/>
          <w:szCs w:val="28"/>
        </w:rPr>
      </w:pPr>
    </w:p>
    <w:p w14:paraId="2F6FDA15" w14:textId="77777777" w:rsidR="00A6594C" w:rsidRDefault="00A6594C" w:rsidP="00A6594C">
      <w:pPr>
        <w:tabs>
          <w:tab w:val="left" w:pos="13183"/>
          <w:tab w:val="left" w:pos="13467"/>
        </w:tabs>
        <w:ind w:left="7392" w:right="425" w:hanging="192"/>
        <w:rPr>
          <w:snapToGrid w:val="0"/>
          <w:szCs w:val="28"/>
        </w:rPr>
      </w:pPr>
    </w:p>
    <w:p w14:paraId="710E17C4" w14:textId="77777777" w:rsidR="00A6594C" w:rsidRPr="005E7F22" w:rsidRDefault="00A6594C" w:rsidP="00A6594C">
      <w:pPr>
        <w:jc w:val="center"/>
        <w:outlineLvl w:val="0"/>
        <w:rPr>
          <w:snapToGrid w:val="0"/>
          <w:spacing w:val="54"/>
          <w:szCs w:val="28"/>
        </w:rPr>
      </w:pPr>
      <w:r w:rsidRPr="005E7F22">
        <w:rPr>
          <w:snapToGrid w:val="0"/>
          <w:spacing w:val="54"/>
          <w:szCs w:val="28"/>
        </w:rPr>
        <w:t>ПЕРЕЛІК</w:t>
      </w:r>
    </w:p>
    <w:p w14:paraId="44B2A6A0" w14:textId="77777777" w:rsidR="00A6594C" w:rsidRPr="005E7F22" w:rsidRDefault="00A6594C" w:rsidP="00A6594C">
      <w:pPr>
        <w:ind w:left="396"/>
        <w:jc w:val="center"/>
        <w:outlineLvl w:val="0"/>
        <w:rPr>
          <w:snapToGrid w:val="0"/>
          <w:szCs w:val="28"/>
        </w:rPr>
      </w:pPr>
      <w:r>
        <w:rPr>
          <w:snapToGrid w:val="0"/>
          <w:szCs w:val="28"/>
        </w:rPr>
        <w:t>об</w:t>
      </w:r>
      <w:r w:rsidRPr="00D00FF3">
        <w:rPr>
          <w:snapToGrid w:val="0"/>
          <w:szCs w:val="28"/>
        </w:rPr>
        <w:t>’</w:t>
      </w:r>
      <w:r>
        <w:rPr>
          <w:snapToGrid w:val="0"/>
          <w:szCs w:val="28"/>
        </w:rPr>
        <w:t xml:space="preserve">єктів малої </w:t>
      </w:r>
      <w:r w:rsidRPr="00E24C7B">
        <w:rPr>
          <w:snapToGrid w:val="0"/>
          <w:szCs w:val="28"/>
        </w:rPr>
        <w:t xml:space="preserve">приватизації комунальної власності </w:t>
      </w:r>
      <w:r w:rsidRPr="00E24C7B">
        <w:rPr>
          <w:szCs w:val="28"/>
        </w:rPr>
        <w:t>Миколаївської міської територіальної громади</w:t>
      </w:r>
      <w:r w:rsidRPr="00AD5068">
        <w:rPr>
          <w:snapToGrid w:val="0"/>
          <w:szCs w:val="28"/>
        </w:rPr>
        <w:t xml:space="preserve">, </w:t>
      </w:r>
      <w:r>
        <w:rPr>
          <w:snapToGrid w:val="0"/>
          <w:szCs w:val="28"/>
        </w:rPr>
        <w:t>що підлягають приватизації</w:t>
      </w:r>
    </w:p>
    <w:p w14:paraId="14AF1BAC" w14:textId="77777777" w:rsidR="00A6594C" w:rsidRDefault="00A6594C" w:rsidP="00A6594C">
      <w:pPr>
        <w:ind w:left="396"/>
        <w:jc w:val="center"/>
        <w:outlineLvl w:val="0"/>
        <w:rPr>
          <w:snapToGrid w:val="0"/>
          <w:szCs w:val="28"/>
        </w:rPr>
      </w:pPr>
      <w:r>
        <w:rPr>
          <w:snapToGrid w:val="0"/>
          <w:szCs w:val="28"/>
        </w:rPr>
        <w:t xml:space="preserve"> шляхом продажу на аукціоні</w:t>
      </w:r>
      <w:r w:rsidRPr="005F18A5">
        <w:rPr>
          <w:szCs w:val="28"/>
        </w:rPr>
        <w:t xml:space="preserve"> </w:t>
      </w:r>
    </w:p>
    <w:p w14:paraId="1CC55D45" w14:textId="77777777" w:rsidR="00A6594C" w:rsidRDefault="00A6594C" w:rsidP="00A6594C">
      <w:pPr>
        <w:ind w:left="396"/>
        <w:jc w:val="center"/>
        <w:outlineLvl w:val="0"/>
        <w:rPr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686"/>
        <w:gridCol w:w="1134"/>
        <w:gridCol w:w="1984"/>
      </w:tblGrid>
      <w:tr w:rsidR="00A6594C" w14:paraId="6E3B21BE" w14:textId="77777777" w:rsidTr="00F54DB8">
        <w:trPr>
          <w:cantSplit/>
          <w:trHeight w:val="961"/>
        </w:trPr>
        <w:tc>
          <w:tcPr>
            <w:tcW w:w="2977" w:type="dxa"/>
            <w:vAlign w:val="center"/>
          </w:tcPr>
          <w:bookmarkEnd w:id="0"/>
          <w:p w14:paraId="5A97D3FE" w14:textId="77777777" w:rsidR="00A6594C" w:rsidRPr="00551741" w:rsidRDefault="00A6594C" w:rsidP="00DC0A78">
            <w:pPr>
              <w:jc w:val="center"/>
              <w:rPr>
                <w:snapToGrid w:val="0"/>
                <w:color w:val="000000"/>
                <w:sz w:val="27"/>
                <w:szCs w:val="27"/>
              </w:rPr>
            </w:pPr>
            <w:r w:rsidRPr="00551741">
              <w:rPr>
                <w:snapToGrid w:val="0"/>
                <w:color w:val="000000"/>
                <w:sz w:val="27"/>
                <w:szCs w:val="27"/>
              </w:rPr>
              <w:t>Адреса</w:t>
            </w:r>
          </w:p>
          <w:p w14:paraId="0DAC8C65" w14:textId="77777777" w:rsidR="00A6594C" w:rsidRPr="00551741" w:rsidRDefault="00A6594C" w:rsidP="00DC0A78">
            <w:pPr>
              <w:jc w:val="center"/>
              <w:rPr>
                <w:snapToGrid w:val="0"/>
                <w:color w:val="000000"/>
                <w:sz w:val="27"/>
                <w:szCs w:val="27"/>
              </w:rPr>
            </w:pPr>
            <w:r w:rsidRPr="00551741">
              <w:rPr>
                <w:snapToGrid w:val="0"/>
                <w:color w:val="000000"/>
                <w:sz w:val="27"/>
                <w:szCs w:val="27"/>
              </w:rPr>
              <w:t>об</w:t>
            </w:r>
            <w:r w:rsidRPr="00551741">
              <w:rPr>
                <w:snapToGrid w:val="0"/>
                <w:color w:val="000000"/>
                <w:sz w:val="27"/>
                <w:szCs w:val="27"/>
                <w:lang w:val="en-US"/>
              </w:rPr>
              <w:t>’</w:t>
            </w:r>
            <w:r w:rsidRPr="00551741">
              <w:rPr>
                <w:snapToGrid w:val="0"/>
                <w:color w:val="000000"/>
                <w:sz w:val="27"/>
                <w:szCs w:val="27"/>
              </w:rPr>
              <w:t>єкта</w:t>
            </w:r>
          </w:p>
        </w:tc>
        <w:tc>
          <w:tcPr>
            <w:tcW w:w="3686" w:type="dxa"/>
            <w:vAlign w:val="center"/>
          </w:tcPr>
          <w:p w14:paraId="2F92BF5B" w14:textId="77777777" w:rsidR="00A6594C" w:rsidRPr="00551741" w:rsidRDefault="00A6594C" w:rsidP="00DC0A78">
            <w:pPr>
              <w:jc w:val="center"/>
              <w:rPr>
                <w:snapToGrid w:val="0"/>
                <w:color w:val="000000"/>
                <w:sz w:val="27"/>
                <w:szCs w:val="27"/>
              </w:rPr>
            </w:pPr>
            <w:r w:rsidRPr="00551741">
              <w:rPr>
                <w:snapToGrid w:val="0"/>
                <w:color w:val="000000"/>
                <w:sz w:val="27"/>
                <w:szCs w:val="27"/>
              </w:rPr>
              <w:t>Тип</w:t>
            </w:r>
          </w:p>
          <w:p w14:paraId="2BC3D688" w14:textId="77777777" w:rsidR="00A6594C" w:rsidRPr="00551741" w:rsidRDefault="00A6594C" w:rsidP="00DC0A78">
            <w:pPr>
              <w:jc w:val="center"/>
              <w:rPr>
                <w:snapToGrid w:val="0"/>
                <w:color w:val="000000"/>
                <w:sz w:val="27"/>
                <w:szCs w:val="27"/>
              </w:rPr>
            </w:pPr>
            <w:r w:rsidRPr="00551741">
              <w:rPr>
                <w:snapToGrid w:val="0"/>
                <w:color w:val="000000"/>
                <w:sz w:val="27"/>
                <w:szCs w:val="27"/>
              </w:rPr>
              <w:t>приміщення</w:t>
            </w:r>
          </w:p>
        </w:tc>
        <w:tc>
          <w:tcPr>
            <w:tcW w:w="1134" w:type="dxa"/>
            <w:vAlign w:val="center"/>
          </w:tcPr>
          <w:p w14:paraId="1309FC65" w14:textId="77777777" w:rsidR="00A6594C" w:rsidRPr="00551741" w:rsidRDefault="00A6594C" w:rsidP="00DC0A78">
            <w:pPr>
              <w:ind w:firstLine="0"/>
              <w:jc w:val="center"/>
              <w:rPr>
                <w:snapToGrid w:val="0"/>
                <w:color w:val="000000"/>
                <w:sz w:val="27"/>
                <w:szCs w:val="27"/>
              </w:rPr>
            </w:pPr>
            <w:r w:rsidRPr="00551741">
              <w:rPr>
                <w:snapToGrid w:val="0"/>
                <w:color w:val="000000"/>
                <w:sz w:val="27"/>
                <w:szCs w:val="27"/>
              </w:rPr>
              <w:t>Площа, кв.</w:t>
            </w:r>
            <w:r>
              <w:rPr>
                <w:snapToGrid w:val="0"/>
                <w:color w:val="000000"/>
                <w:sz w:val="27"/>
                <w:szCs w:val="27"/>
              </w:rPr>
              <w:t> </w:t>
            </w:r>
            <w:r w:rsidRPr="00551741">
              <w:rPr>
                <w:snapToGrid w:val="0"/>
                <w:color w:val="000000"/>
                <w:sz w:val="27"/>
                <w:szCs w:val="27"/>
              </w:rPr>
              <w:t>м</w:t>
            </w:r>
          </w:p>
        </w:tc>
        <w:tc>
          <w:tcPr>
            <w:tcW w:w="1984" w:type="dxa"/>
            <w:vAlign w:val="center"/>
          </w:tcPr>
          <w:p w14:paraId="01247222" w14:textId="77777777" w:rsidR="00A6594C" w:rsidRPr="00551741" w:rsidRDefault="00A6594C" w:rsidP="00DC0A78">
            <w:pPr>
              <w:ind w:firstLine="0"/>
              <w:jc w:val="center"/>
              <w:rPr>
                <w:snapToGrid w:val="0"/>
                <w:color w:val="000000"/>
                <w:spacing w:val="-4"/>
                <w:sz w:val="27"/>
                <w:szCs w:val="27"/>
              </w:rPr>
            </w:pPr>
            <w:r w:rsidRPr="00551741">
              <w:rPr>
                <w:snapToGrid w:val="0"/>
                <w:color w:val="000000"/>
                <w:spacing w:val="-4"/>
                <w:sz w:val="27"/>
                <w:szCs w:val="27"/>
              </w:rPr>
              <w:t>Спосіб приватизації</w:t>
            </w:r>
          </w:p>
        </w:tc>
      </w:tr>
      <w:tr w:rsidR="00A6594C" w:rsidRPr="00727D9B" w14:paraId="6EEFF854" w14:textId="77777777" w:rsidTr="00F54DB8">
        <w:trPr>
          <w:cantSplit/>
          <w:trHeight w:val="70"/>
        </w:trPr>
        <w:tc>
          <w:tcPr>
            <w:tcW w:w="2977" w:type="dxa"/>
          </w:tcPr>
          <w:p w14:paraId="6D8A7A58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3686" w:type="dxa"/>
          </w:tcPr>
          <w:p w14:paraId="7484852A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1134" w:type="dxa"/>
          </w:tcPr>
          <w:p w14:paraId="1AF59E90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1984" w:type="dxa"/>
          </w:tcPr>
          <w:p w14:paraId="5BD0A8FE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4</w:t>
            </w:r>
          </w:p>
        </w:tc>
      </w:tr>
      <w:tr w:rsidR="00A6594C" w14:paraId="49684123" w14:textId="77777777" w:rsidTr="00F54DB8">
        <w:trPr>
          <w:cantSplit/>
        </w:trPr>
        <w:tc>
          <w:tcPr>
            <w:tcW w:w="2977" w:type="dxa"/>
          </w:tcPr>
          <w:p w14:paraId="0716A97A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Миколаївський район, сщ. Надбузьке, </w:t>
            </w:r>
          </w:p>
          <w:p w14:paraId="0B7063A6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Веселинівська, 5</w:t>
            </w:r>
          </w:p>
        </w:tc>
        <w:tc>
          <w:tcPr>
            <w:tcW w:w="3686" w:type="dxa"/>
          </w:tcPr>
          <w:p w14:paraId="71AB7EDD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нежитлова будівля котельні за літ. А-3; споруди та огорожа: № 3, № 4, № 5, № 6 </w:t>
            </w:r>
          </w:p>
        </w:tc>
        <w:tc>
          <w:tcPr>
            <w:tcW w:w="1134" w:type="dxa"/>
          </w:tcPr>
          <w:p w14:paraId="5B2EE0E4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1003.9</w:t>
            </w:r>
          </w:p>
        </w:tc>
        <w:tc>
          <w:tcPr>
            <w:tcW w:w="1984" w:type="dxa"/>
          </w:tcPr>
          <w:p w14:paraId="3076675E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14:paraId="1534C54A" w14:textId="77777777" w:rsidTr="00F54DB8">
        <w:trPr>
          <w:cantSplit/>
        </w:trPr>
        <w:tc>
          <w:tcPr>
            <w:tcW w:w="2977" w:type="dxa"/>
          </w:tcPr>
          <w:p w14:paraId="3F97BA33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3ACF123D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Очаків, </w:t>
            </w:r>
          </w:p>
          <w:p w14:paraId="34FB9497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pacing w:val="-6"/>
                <w:sz w:val="27"/>
                <w:szCs w:val="27"/>
              </w:rPr>
              <w:t>вул. Будівельників, 8-а</w:t>
            </w:r>
          </w:p>
        </w:tc>
        <w:tc>
          <w:tcPr>
            <w:tcW w:w="3686" w:type="dxa"/>
          </w:tcPr>
          <w:p w14:paraId="328023F2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будівля котельні за літ. А-1 загальною площею 234.0 кв.м.;  будівля котельні за 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551741">
              <w:rPr>
                <w:color w:val="000000"/>
                <w:sz w:val="27"/>
                <w:szCs w:val="27"/>
              </w:rPr>
              <w:t>літ. Б-1 загальною площею 238.6 кв.м.; споруди та огорожа: № 1, № 5, № 6</w:t>
            </w:r>
          </w:p>
        </w:tc>
        <w:tc>
          <w:tcPr>
            <w:tcW w:w="1134" w:type="dxa"/>
          </w:tcPr>
          <w:p w14:paraId="78EFD281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234.0</w:t>
            </w:r>
          </w:p>
          <w:p w14:paraId="236B85AB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238.6</w:t>
            </w:r>
          </w:p>
        </w:tc>
        <w:tc>
          <w:tcPr>
            <w:tcW w:w="1984" w:type="dxa"/>
          </w:tcPr>
          <w:p w14:paraId="6EF3ACB0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14:paraId="45B1D31F" w14:textId="77777777" w:rsidTr="00F54DB8">
        <w:trPr>
          <w:cantSplit/>
          <w:trHeight w:val="70"/>
        </w:trPr>
        <w:tc>
          <w:tcPr>
            <w:tcW w:w="2977" w:type="dxa"/>
          </w:tcPr>
          <w:p w14:paraId="24816A59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13D9903B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1C7EEE3E" w14:textId="77777777" w:rsidR="00A6594C" w:rsidRPr="00551741" w:rsidRDefault="00A6594C" w:rsidP="00DC0A78">
            <w:pPr>
              <w:ind w:right="-105" w:firstLine="0"/>
              <w:jc w:val="left"/>
              <w:rPr>
                <w:color w:val="000000"/>
                <w:spacing w:val="-6"/>
                <w:sz w:val="27"/>
                <w:szCs w:val="27"/>
              </w:rPr>
            </w:pPr>
            <w:r w:rsidRPr="00551741">
              <w:rPr>
                <w:color w:val="000000"/>
                <w:spacing w:val="-6"/>
                <w:sz w:val="27"/>
                <w:szCs w:val="27"/>
              </w:rPr>
              <w:t>вул. Самойловича, 30/5</w:t>
            </w:r>
          </w:p>
        </w:tc>
        <w:tc>
          <w:tcPr>
            <w:tcW w:w="3686" w:type="dxa"/>
          </w:tcPr>
          <w:p w14:paraId="4C868CF3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насосна станція водопостачання за літ. А</w:t>
            </w:r>
          </w:p>
        </w:tc>
        <w:tc>
          <w:tcPr>
            <w:tcW w:w="1134" w:type="dxa"/>
          </w:tcPr>
          <w:p w14:paraId="60DA2A9B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67.7</w:t>
            </w:r>
          </w:p>
        </w:tc>
        <w:tc>
          <w:tcPr>
            <w:tcW w:w="1984" w:type="dxa"/>
          </w:tcPr>
          <w:p w14:paraId="2CA15E77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:rsidRPr="0060298D" w14:paraId="4448464A" w14:textId="77777777" w:rsidTr="00F54DB8">
        <w:trPr>
          <w:cantSplit/>
          <w:trHeight w:val="70"/>
        </w:trPr>
        <w:tc>
          <w:tcPr>
            <w:tcW w:w="2977" w:type="dxa"/>
          </w:tcPr>
          <w:p w14:paraId="51FD2893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780A60D9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41324FAE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Новобузька, 99/1</w:t>
            </w:r>
          </w:p>
        </w:tc>
        <w:tc>
          <w:tcPr>
            <w:tcW w:w="3686" w:type="dxa"/>
          </w:tcPr>
          <w:p w14:paraId="4227A0F3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нежитлові приміщення насосної за літ. А</w:t>
            </w:r>
          </w:p>
        </w:tc>
        <w:tc>
          <w:tcPr>
            <w:tcW w:w="1134" w:type="dxa"/>
          </w:tcPr>
          <w:p w14:paraId="055662D9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69.6</w:t>
            </w:r>
          </w:p>
        </w:tc>
        <w:tc>
          <w:tcPr>
            <w:tcW w:w="1984" w:type="dxa"/>
          </w:tcPr>
          <w:p w14:paraId="5E1AC6C4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14:paraId="44F0733E" w14:textId="77777777" w:rsidTr="00F54DB8">
        <w:trPr>
          <w:cantSplit/>
          <w:trHeight w:val="70"/>
        </w:trPr>
        <w:tc>
          <w:tcPr>
            <w:tcW w:w="2977" w:type="dxa"/>
          </w:tcPr>
          <w:p w14:paraId="23BD4CBE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3035CFEB" w14:textId="77777777" w:rsidR="00A6594C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1B763B5F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2</w:t>
            </w:r>
            <w:r>
              <w:rPr>
                <w:color w:val="000000"/>
                <w:sz w:val="27"/>
                <w:szCs w:val="27"/>
              </w:rPr>
              <w:t> </w:t>
            </w:r>
            <w:r w:rsidRPr="00551741">
              <w:rPr>
                <w:color w:val="000000"/>
                <w:sz w:val="27"/>
                <w:szCs w:val="27"/>
              </w:rPr>
              <w:t>Слобідська, 71/1</w:t>
            </w:r>
          </w:p>
        </w:tc>
        <w:tc>
          <w:tcPr>
            <w:tcW w:w="3686" w:type="dxa"/>
          </w:tcPr>
          <w:p w14:paraId="21D06C8D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нежитлова будівля - насосна станція водопостачання</w:t>
            </w:r>
          </w:p>
        </w:tc>
        <w:tc>
          <w:tcPr>
            <w:tcW w:w="1134" w:type="dxa"/>
          </w:tcPr>
          <w:p w14:paraId="53E12A2C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61.4</w:t>
            </w:r>
          </w:p>
        </w:tc>
        <w:tc>
          <w:tcPr>
            <w:tcW w:w="1984" w:type="dxa"/>
          </w:tcPr>
          <w:p w14:paraId="001BC8BC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14:paraId="63EB071B" w14:textId="77777777" w:rsidTr="00F54DB8">
        <w:trPr>
          <w:cantSplit/>
          <w:trHeight w:val="70"/>
        </w:trPr>
        <w:tc>
          <w:tcPr>
            <w:tcW w:w="2977" w:type="dxa"/>
          </w:tcPr>
          <w:p w14:paraId="5781EC0A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2E490DAE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м. Миколаїв, Бузький бульвар, 1</w:t>
            </w:r>
            <w:r>
              <w:rPr>
                <w:color w:val="000000"/>
                <w:sz w:val="27"/>
                <w:szCs w:val="27"/>
              </w:rPr>
              <w:t>Г/2</w:t>
            </w:r>
          </w:p>
        </w:tc>
        <w:tc>
          <w:tcPr>
            <w:tcW w:w="3686" w:type="dxa"/>
          </w:tcPr>
          <w:p w14:paraId="439EA214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нежитлова будівля -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551741">
              <w:rPr>
                <w:color w:val="000000"/>
                <w:sz w:val="27"/>
                <w:szCs w:val="27"/>
              </w:rPr>
              <w:t>насосна станція водопостачання</w:t>
            </w:r>
          </w:p>
        </w:tc>
        <w:tc>
          <w:tcPr>
            <w:tcW w:w="1134" w:type="dxa"/>
          </w:tcPr>
          <w:p w14:paraId="37BCB940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3</w:t>
            </w:r>
            <w:r>
              <w:rPr>
                <w:color w:val="000000"/>
                <w:sz w:val="27"/>
                <w:szCs w:val="27"/>
              </w:rPr>
              <w:t>5</w:t>
            </w:r>
            <w:r w:rsidRPr="00551741">
              <w:rPr>
                <w:color w:val="000000"/>
                <w:sz w:val="27"/>
                <w:szCs w:val="27"/>
              </w:rPr>
              <w:t>.</w:t>
            </w:r>
            <w:r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1984" w:type="dxa"/>
          </w:tcPr>
          <w:p w14:paraId="5E1B99E0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14:paraId="6712B832" w14:textId="77777777" w:rsidTr="00F54DB8">
        <w:trPr>
          <w:cantSplit/>
          <w:trHeight w:val="70"/>
        </w:trPr>
        <w:tc>
          <w:tcPr>
            <w:tcW w:w="2977" w:type="dxa"/>
          </w:tcPr>
          <w:p w14:paraId="4A7C83C1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25D76100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52B10754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Олега</w:t>
            </w:r>
          </w:p>
          <w:p w14:paraId="6C73028C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Григор’єва, 10</w:t>
            </w:r>
            <w:r>
              <w:rPr>
                <w:color w:val="000000"/>
                <w:sz w:val="27"/>
                <w:szCs w:val="27"/>
              </w:rPr>
              <w:t>Б/1</w:t>
            </w:r>
          </w:p>
        </w:tc>
        <w:tc>
          <w:tcPr>
            <w:tcW w:w="3686" w:type="dxa"/>
          </w:tcPr>
          <w:p w14:paraId="13359751" w14:textId="77777777" w:rsidR="00A6594C" w:rsidRPr="00551741" w:rsidRDefault="00A6594C" w:rsidP="00DC0A78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нежитлова будівля -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551741">
              <w:rPr>
                <w:color w:val="000000"/>
                <w:sz w:val="27"/>
                <w:szCs w:val="27"/>
              </w:rPr>
              <w:t>насосна станція водопостачання</w:t>
            </w:r>
          </w:p>
        </w:tc>
        <w:tc>
          <w:tcPr>
            <w:tcW w:w="1134" w:type="dxa"/>
          </w:tcPr>
          <w:p w14:paraId="09FACBFB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5</w:t>
            </w:r>
            <w:r>
              <w:rPr>
                <w:color w:val="000000"/>
                <w:sz w:val="27"/>
                <w:szCs w:val="27"/>
              </w:rPr>
              <w:t>6</w:t>
            </w:r>
            <w:r w:rsidRPr="00551741">
              <w:rPr>
                <w:color w:val="000000"/>
                <w:sz w:val="27"/>
                <w:szCs w:val="27"/>
              </w:rPr>
              <w:t>.</w:t>
            </w: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1984" w:type="dxa"/>
          </w:tcPr>
          <w:p w14:paraId="75700F95" w14:textId="77777777" w:rsidR="00A6594C" w:rsidRPr="00551741" w:rsidRDefault="00A6594C" w:rsidP="00DC0A78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14:paraId="25806045" w14:textId="77777777" w:rsidTr="00F54DB8">
        <w:trPr>
          <w:cantSplit/>
          <w:trHeight w:val="70"/>
        </w:trPr>
        <w:tc>
          <w:tcPr>
            <w:tcW w:w="2977" w:type="dxa"/>
          </w:tcPr>
          <w:p w14:paraId="543133C0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lastRenderedPageBreak/>
              <w:t xml:space="preserve">Миколаївська обл., </w:t>
            </w:r>
          </w:p>
          <w:p w14:paraId="7E9B2191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2063A932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Леваневців, 25</w:t>
            </w:r>
            <w:r>
              <w:rPr>
                <w:color w:val="000000"/>
                <w:sz w:val="27"/>
                <w:szCs w:val="27"/>
              </w:rPr>
              <w:t>/1А</w:t>
            </w:r>
          </w:p>
        </w:tc>
        <w:tc>
          <w:tcPr>
            <w:tcW w:w="3686" w:type="dxa"/>
          </w:tcPr>
          <w:p w14:paraId="2A5E9DD6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нежитлова будівля - насосна станція водопостачання</w:t>
            </w:r>
          </w:p>
        </w:tc>
        <w:tc>
          <w:tcPr>
            <w:tcW w:w="1134" w:type="dxa"/>
          </w:tcPr>
          <w:p w14:paraId="0AD9D6D7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2</w:t>
            </w:r>
            <w:r>
              <w:rPr>
                <w:color w:val="000000"/>
                <w:sz w:val="27"/>
                <w:szCs w:val="27"/>
              </w:rPr>
              <w:t>8</w:t>
            </w:r>
            <w:r w:rsidRPr="00551741">
              <w:rPr>
                <w:color w:val="000000"/>
                <w:sz w:val="27"/>
                <w:szCs w:val="27"/>
              </w:rPr>
              <w:t>.8</w:t>
            </w:r>
          </w:p>
        </w:tc>
        <w:tc>
          <w:tcPr>
            <w:tcW w:w="1984" w:type="dxa"/>
          </w:tcPr>
          <w:p w14:paraId="62139D24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:rsidRPr="0060298D" w14:paraId="7237F064" w14:textId="77777777" w:rsidTr="00F54DB8">
        <w:trPr>
          <w:cantSplit/>
          <w:trHeight w:val="70"/>
        </w:trPr>
        <w:tc>
          <w:tcPr>
            <w:tcW w:w="2977" w:type="dxa"/>
          </w:tcPr>
          <w:p w14:paraId="48FA0A03" w14:textId="77777777" w:rsidR="00A6594C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м. Миколаїв, </w:t>
            </w:r>
          </w:p>
          <w:p w14:paraId="3B5EF1DA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12 Поздовжня, 45/2</w:t>
            </w:r>
          </w:p>
        </w:tc>
        <w:tc>
          <w:tcPr>
            <w:tcW w:w="3686" w:type="dxa"/>
          </w:tcPr>
          <w:p w14:paraId="44710D17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нежитлові приміщення насосної станції водопостачання за літ.</w:t>
            </w:r>
            <w:r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 xml:space="preserve"> </w:t>
            </w: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А</w:t>
            </w:r>
          </w:p>
        </w:tc>
        <w:tc>
          <w:tcPr>
            <w:tcW w:w="1134" w:type="dxa"/>
          </w:tcPr>
          <w:p w14:paraId="400FFD7A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49.8</w:t>
            </w:r>
          </w:p>
        </w:tc>
        <w:tc>
          <w:tcPr>
            <w:tcW w:w="1984" w:type="dxa"/>
          </w:tcPr>
          <w:p w14:paraId="407C0E28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:rsidRPr="0060298D" w14:paraId="6142B2BC" w14:textId="77777777" w:rsidTr="00F54DB8">
        <w:trPr>
          <w:cantSplit/>
          <w:trHeight w:val="798"/>
        </w:trPr>
        <w:tc>
          <w:tcPr>
            <w:tcW w:w="2977" w:type="dxa"/>
          </w:tcPr>
          <w:p w14:paraId="670E20B1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24090397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08DB70CE" w14:textId="77777777" w:rsidR="00A6594C" w:rsidRPr="00551741" w:rsidRDefault="00A6594C" w:rsidP="00AB6B96">
            <w:pPr>
              <w:ind w:right="-105"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Погранична, 96/1</w:t>
            </w:r>
          </w:p>
        </w:tc>
        <w:tc>
          <w:tcPr>
            <w:tcW w:w="3686" w:type="dxa"/>
          </w:tcPr>
          <w:p w14:paraId="6583441C" w14:textId="77777777" w:rsidR="00A6594C" w:rsidRPr="00551741" w:rsidRDefault="00A6594C" w:rsidP="00AB6B9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нежитлова будівля насосної станції</w:t>
            </w:r>
          </w:p>
          <w:p w14:paraId="77D8C5A1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водопостачання за літ. А-1</w:t>
            </w:r>
          </w:p>
        </w:tc>
        <w:tc>
          <w:tcPr>
            <w:tcW w:w="1134" w:type="dxa"/>
          </w:tcPr>
          <w:p w14:paraId="52229B10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97.9</w:t>
            </w:r>
          </w:p>
        </w:tc>
        <w:tc>
          <w:tcPr>
            <w:tcW w:w="1984" w:type="dxa"/>
          </w:tcPr>
          <w:p w14:paraId="14A38C1B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:rsidRPr="0060298D" w14:paraId="6F8DB34B" w14:textId="77777777" w:rsidTr="00F54DB8">
        <w:trPr>
          <w:cantSplit/>
          <w:trHeight w:val="70"/>
        </w:trPr>
        <w:tc>
          <w:tcPr>
            <w:tcW w:w="2977" w:type="dxa"/>
          </w:tcPr>
          <w:p w14:paraId="56CFC8B6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7C53D5F7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37445B7E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Рибна, 1-н</w:t>
            </w:r>
          </w:p>
        </w:tc>
        <w:tc>
          <w:tcPr>
            <w:tcW w:w="3686" w:type="dxa"/>
          </w:tcPr>
          <w:p w14:paraId="5476C6DD" w14:textId="77777777" w:rsidR="00A6594C" w:rsidRPr="00551741" w:rsidRDefault="00A6594C" w:rsidP="00AB6B9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насосна станція за літ. А-1 загальною площею 459,8 кв.</w:t>
            </w:r>
            <w:r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 </w:t>
            </w: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м; замощення І, ІІ, ІІІ;</w:t>
            </w:r>
          </w:p>
          <w:p w14:paraId="6BB8012C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резервуар № 1,2,3; ворота № 4, 5; огорожа № 6</w:t>
            </w:r>
          </w:p>
        </w:tc>
        <w:tc>
          <w:tcPr>
            <w:tcW w:w="1134" w:type="dxa"/>
          </w:tcPr>
          <w:p w14:paraId="0D11DC9D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459.8</w:t>
            </w:r>
          </w:p>
        </w:tc>
        <w:tc>
          <w:tcPr>
            <w:tcW w:w="1984" w:type="dxa"/>
          </w:tcPr>
          <w:p w14:paraId="01492E9B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:rsidRPr="00436FE4" w14:paraId="18DF8614" w14:textId="77777777" w:rsidTr="00F54DB8">
        <w:trPr>
          <w:cantSplit/>
        </w:trPr>
        <w:tc>
          <w:tcPr>
            <w:tcW w:w="2977" w:type="dxa"/>
          </w:tcPr>
          <w:p w14:paraId="2A242CEC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48DC35AC" w14:textId="77777777" w:rsidR="00A6594C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4303DC74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  Мала Морська, будинок 18/1</w:t>
            </w:r>
          </w:p>
        </w:tc>
        <w:tc>
          <w:tcPr>
            <w:tcW w:w="3686" w:type="dxa"/>
          </w:tcPr>
          <w:p w14:paraId="062D273C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нежитлові приміщення за </w:t>
            </w:r>
          </w:p>
          <w:p w14:paraId="0D46DB27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літ. В-1</w:t>
            </w:r>
          </w:p>
        </w:tc>
        <w:tc>
          <w:tcPr>
            <w:tcW w:w="1134" w:type="dxa"/>
          </w:tcPr>
          <w:p w14:paraId="72521D0A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488.8</w:t>
            </w:r>
          </w:p>
        </w:tc>
        <w:tc>
          <w:tcPr>
            <w:tcW w:w="1984" w:type="dxa"/>
          </w:tcPr>
          <w:p w14:paraId="5330F979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:rsidRPr="00436FE4" w14:paraId="0BB7C34F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6F0D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4DDC31FE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1376C92C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Мала Морська, 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660A" w14:textId="77777777" w:rsidR="00A6594C" w:rsidRPr="00551741" w:rsidRDefault="00A6594C" w:rsidP="00AB6B96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 xml:space="preserve">нежитлові приміщення </w:t>
            </w:r>
            <w:r w:rsidRPr="00551741">
              <w:rPr>
                <w:color w:val="000000"/>
                <w:sz w:val="27"/>
                <w:szCs w:val="27"/>
              </w:rPr>
              <w:t xml:space="preserve">за </w:t>
            </w:r>
          </w:p>
          <w:p w14:paraId="43276B4B" w14:textId="77777777" w:rsidR="00A6594C" w:rsidRPr="00551741" w:rsidRDefault="00A6594C" w:rsidP="00AB6B96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 xml:space="preserve">літ. В-2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F808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598,7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84E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:rsidRPr="002106F7" w14:paraId="44C54BB0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5F4E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bookmarkStart w:id="2" w:name="_Hlk192690981"/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7270F040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71BDBAF0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пр. Героїв України, </w:t>
            </w:r>
          </w:p>
          <w:p w14:paraId="16B9746A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1-О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B749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столярна майстерня за </w:t>
            </w:r>
          </w:p>
          <w:p w14:paraId="008B4EE1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літ. А-1загальною площею 139.1 кв.м,; склад за літ. Б-1 загальною площею 27.4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BBAB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166.5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639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bookmarkEnd w:id="2"/>
      <w:tr w:rsidR="00A6594C" w:rsidRPr="002106F7" w14:paraId="54A3BA2D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6C0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66D99F74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45C72112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пр. Героїв України,1Т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9A04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нежитлова будівля за</w:t>
            </w:r>
          </w:p>
          <w:p w14:paraId="2CBD4334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літ. А-2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DAC3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993.9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683" w14:textId="77777777" w:rsidR="00A6594C" w:rsidRPr="00551741" w:rsidRDefault="00A6594C" w:rsidP="00AB6B96">
            <w:pPr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:rsidRPr="002106F7" w14:paraId="1BCCB712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157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78197D25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04E2ECC8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2 Екіпажна, 4/2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5D58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нежитлові приміщення поліклініки за літ.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4A6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1123.6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951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а</w:t>
            </w:r>
            <w:r w:rsidRPr="00551741">
              <w:rPr>
                <w:color w:val="000000"/>
                <w:sz w:val="27"/>
                <w:szCs w:val="27"/>
              </w:rPr>
              <w:t>укціон</w:t>
            </w:r>
            <w:r>
              <w:rPr>
                <w:color w:val="000000"/>
                <w:sz w:val="27"/>
                <w:szCs w:val="27"/>
              </w:rPr>
              <w:t xml:space="preserve"> з умовами</w:t>
            </w:r>
          </w:p>
        </w:tc>
      </w:tr>
      <w:tr w:rsidR="00A6594C" w:rsidRPr="002106F7" w14:paraId="6D6635E5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DB53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37C5B1F4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м. Миколаїв, пр. Богоявленський, 311/7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D53" w14:textId="77777777" w:rsidR="00A6594C" w:rsidRDefault="00A6594C" w:rsidP="00AB6B96">
            <w:pPr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 xml:space="preserve">нежитлові приміщення </w:t>
            </w:r>
          </w:p>
          <w:p w14:paraId="1F93F145" w14:textId="77777777" w:rsidR="00A6594C" w:rsidRPr="00551741" w:rsidRDefault="00A6594C" w:rsidP="00AB6B96">
            <w:pPr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літ.</w:t>
            </w:r>
            <w:r w:rsidRPr="00551741">
              <w:rPr>
                <w:rFonts w:eastAsia="TimesNewRomanPSMT"/>
                <w:color w:val="000000"/>
                <w:sz w:val="27"/>
                <w:szCs w:val="27"/>
                <w:lang w:val="ru-RU" w:eastAsia="uk-UA"/>
              </w:rPr>
              <w:t> </w:t>
            </w: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А 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AEEC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524.0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58D2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:rsidRPr="002106F7" w14:paraId="764D6BC3" w14:textId="77777777" w:rsidTr="00F54DB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8895" w14:textId="77777777" w:rsidR="00A6594C" w:rsidRPr="00551741" w:rsidRDefault="00A6594C" w:rsidP="00AB6B96">
            <w:pPr>
              <w:spacing w:line="228" w:lineRule="auto"/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653A6F4E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м. Миколаїв, вул. Маріупольська, 11/5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DF80" w14:textId="77777777" w:rsidR="00A6594C" w:rsidRPr="00551741" w:rsidRDefault="00A6594C" w:rsidP="00AB6B96">
            <w:pPr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нежитлові приміщення - </w:t>
            </w: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частина цокольного поверху літ. А-2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F504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59.4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40D1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а</w:t>
            </w:r>
            <w:r w:rsidRPr="00551741">
              <w:rPr>
                <w:color w:val="000000"/>
                <w:sz w:val="27"/>
                <w:szCs w:val="27"/>
              </w:rPr>
              <w:t>укціон</w:t>
            </w:r>
            <w:r>
              <w:rPr>
                <w:color w:val="000000"/>
                <w:sz w:val="27"/>
                <w:szCs w:val="27"/>
              </w:rPr>
              <w:t xml:space="preserve"> з умовами</w:t>
            </w:r>
          </w:p>
        </w:tc>
      </w:tr>
      <w:tr w:rsidR="00A6594C" w:rsidRPr="00C257D3" w14:paraId="0F3D7D70" w14:textId="77777777" w:rsidTr="00F54DB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FE1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1C69DDEB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2473362C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Спаська, 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F97E" w14:textId="77777777" w:rsidR="00A6594C" w:rsidRPr="00551741" w:rsidRDefault="00A6594C" w:rsidP="00AB6B9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 xml:space="preserve">нежитлова будівля за </w:t>
            </w:r>
          </w:p>
          <w:p w14:paraId="47FD49DD" w14:textId="77777777" w:rsidR="00A6594C" w:rsidRPr="00551741" w:rsidRDefault="00A6594C" w:rsidP="00AB6B9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 xml:space="preserve">літ. А-2: приміщення І поверху з № 1-10 по </w:t>
            </w:r>
          </w:p>
          <w:p w14:paraId="5B077D1F" w14:textId="77777777" w:rsidR="00A6594C" w:rsidRPr="00551741" w:rsidRDefault="00A6594C" w:rsidP="00AB6B9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 xml:space="preserve">№ 1-29 та приміщення ІІ поверху з № 1-30 по </w:t>
            </w:r>
          </w:p>
          <w:p w14:paraId="4958064C" w14:textId="25533B3D" w:rsidR="00A6594C" w:rsidRPr="00551741" w:rsidRDefault="00A6594C" w:rsidP="00AB6B9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lastRenderedPageBreak/>
              <w:t xml:space="preserve">№ 1-42 загальною площею 995.5 кв.м; нежитлова будівля за літ. Б-1 загальною площею 252.1 кв.м; нежитлова будівля за літ. В-1 загальною площею 63.7 кв.м; сарай  за літ. Г; вбиральня за </w:t>
            </w:r>
          </w:p>
          <w:p w14:paraId="50F66B00" w14:textId="77777777" w:rsidR="00A6594C" w:rsidRPr="00551741" w:rsidRDefault="00A6594C" w:rsidP="00AB6B9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літ. Д; сарай за літ.</w:t>
            </w:r>
          </w:p>
          <w:p w14:paraId="1873AD3A" w14:textId="77777777" w:rsidR="00A6594C" w:rsidRPr="00551741" w:rsidRDefault="00A6594C" w:rsidP="00AB6B96">
            <w:pPr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 xml:space="preserve">Е; гараж за літ. Ж; сарай за літ. З; ворота № 3; </w:t>
            </w:r>
          </w:p>
          <w:p w14:paraId="28C955D3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rFonts w:eastAsia="TimesNewRomanPSMT"/>
                <w:color w:val="000000"/>
                <w:sz w:val="27"/>
                <w:szCs w:val="27"/>
                <w:lang w:eastAsia="uk-UA"/>
              </w:rPr>
              <w:t>покриття № 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4BA1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  <w:lang w:val="en-US"/>
              </w:rPr>
            </w:pPr>
            <w:r w:rsidRPr="00551741">
              <w:rPr>
                <w:color w:val="000000"/>
                <w:sz w:val="27"/>
                <w:szCs w:val="27"/>
              </w:rPr>
              <w:lastRenderedPageBreak/>
              <w:t>1</w:t>
            </w:r>
            <w:r w:rsidRPr="00551741">
              <w:rPr>
                <w:color w:val="000000"/>
                <w:sz w:val="27"/>
                <w:szCs w:val="27"/>
                <w:lang w:val="en-US"/>
              </w:rPr>
              <w:t>311</w:t>
            </w:r>
            <w:r w:rsidRPr="00551741">
              <w:rPr>
                <w:color w:val="000000"/>
                <w:sz w:val="27"/>
                <w:szCs w:val="27"/>
              </w:rPr>
              <w:t>.</w:t>
            </w:r>
            <w:r w:rsidRPr="00551741">
              <w:rPr>
                <w:color w:val="000000"/>
                <w:sz w:val="27"/>
                <w:szCs w:val="27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05F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аукціон </w:t>
            </w:r>
            <w:r>
              <w:rPr>
                <w:color w:val="000000"/>
                <w:sz w:val="27"/>
                <w:szCs w:val="27"/>
              </w:rPr>
              <w:t>з умовами</w:t>
            </w:r>
          </w:p>
          <w:p w14:paraId="512A5108" w14:textId="05145BEB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(в будівлі за</w:t>
            </w:r>
          </w:p>
          <w:p w14:paraId="5F73758C" w14:textId="79170828" w:rsidR="00A6594C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літ. А-2 підлягають </w:t>
            </w:r>
            <w:r w:rsidRPr="00551741">
              <w:rPr>
                <w:color w:val="000000"/>
                <w:sz w:val="27"/>
                <w:szCs w:val="27"/>
              </w:rPr>
              <w:lastRenderedPageBreak/>
              <w:t>продажу приміщення</w:t>
            </w:r>
          </w:p>
          <w:p w14:paraId="6B716D4C" w14:textId="03A0D2CF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І поверху з № 1</w:t>
            </w:r>
            <w:r w:rsidRPr="00551741">
              <w:rPr>
                <w:color w:val="000000"/>
                <w:sz w:val="27"/>
                <w:szCs w:val="27"/>
              </w:rPr>
              <w:noBreakHyphen/>
              <w:t>10 по</w:t>
            </w:r>
          </w:p>
          <w:p w14:paraId="797AFCF5" w14:textId="4BC3EE72" w:rsidR="00A6594C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№ 1-29, приміщення</w:t>
            </w:r>
          </w:p>
          <w:p w14:paraId="7E47490C" w14:textId="369F5B70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ІІ поверху з</w:t>
            </w:r>
          </w:p>
          <w:p w14:paraId="0FCA4FEB" w14:textId="1A83B13B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№ 1-30 по</w:t>
            </w:r>
          </w:p>
          <w:p w14:paraId="5F6895E7" w14:textId="4932DA3B" w:rsidR="00A6594C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№ 1-42 загальною площею</w:t>
            </w:r>
          </w:p>
          <w:p w14:paraId="4A4BAD36" w14:textId="3EEAF34F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995.5 кв.</w:t>
            </w:r>
            <w:r>
              <w:rPr>
                <w:color w:val="000000"/>
                <w:sz w:val="27"/>
                <w:szCs w:val="27"/>
              </w:rPr>
              <w:t> </w:t>
            </w:r>
            <w:r w:rsidRPr="00551741">
              <w:rPr>
                <w:color w:val="000000"/>
                <w:sz w:val="27"/>
                <w:szCs w:val="27"/>
              </w:rPr>
              <w:t>м;</w:t>
            </w:r>
          </w:p>
          <w:p w14:paraId="5440D8D7" w14:textId="5684EA6D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 комунальній власності залишається захисна споруда в підвалі з</w:t>
            </w:r>
          </w:p>
          <w:p w14:paraId="56CBA358" w14:textId="44223170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№ 0-1 по</w:t>
            </w:r>
          </w:p>
          <w:p w14:paraId="5D464EBE" w14:textId="6ECF675B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№ 0- 9,</w:t>
            </w:r>
          </w:p>
          <w:p w14:paraId="6D47BED0" w14:textId="25BD0DD0" w:rsidR="00A6594C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№ 0-13, І, ІІ площею</w:t>
            </w:r>
          </w:p>
          <w:p w14:paraId="74703210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193.7 кв.м)</w:t>
            </w:r>
          </w:p>
        </w:tc>
      </w:tr>
      <w:tr w:rsidR="00A6594C" w:rsidRPr="006830FB" w14:paraId="3A5E7D3E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DB46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lastRenderedPageBreak/>
              <w:t>Миколаївська обл.,</w:t>
            </w:r>
          </w:p>
          <w:p w14:paraId="7345DEFF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 м. Миколаїв, вул. Пилипа Орлика,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551741">
              <w:rPr>
                <w:color w:val="000000"/>
                <w:sz w:val="27"/>
                <w:szCs w:val="27"/>
              </w:rPr>
              <w:t>106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E348" w14:textId="77777777" w:rsidR="00A6594C" w:rsidRDefault="00A6594C" w:rsidP="00AB6B96">
            <w:pPr>
              <w:ind w:firstLine="0"/>
              <w:jc w:val="left"/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>адмінбудівля за літ. А-1 загальною площею 195,1 кв.</w:t>
            </w:r>
            <w:r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> </w:t>
            </w:r>
            <w:r w:rsidRPr="00551741"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>м; нежитлова будівля  за</w:t>
            </w:r>
            <w:r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 xml:space="preserve"> </w:t>
            </w:r>
            <w:r w:rsidRPr="00551741"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 xml:space="preserve"> </w:t>
            </w:r>
          </w:p>
          <w:p w14:paraId="50842ABB" w14:textId="77777777" w:rsidR="00A6594C" w:rsidRPr="00551741" w:rsidRDefault="00A6594C" w:rsidP="00AB6B96">
            <w:pPr>
              <w:ind w:firstLine="0"/>
              <w:jc w:val="left"/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>літ. Б-1 загальною площею 135,5 кв.</w:t>
            </w:r>
            <w:r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 xml:space="preserve"> </w:t>
            </w:r>
            <w:r w:rsidRPr="00551741"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>м;  нежитлова будівля за літ В-2 загальною площею 243,0 кв.</w:t>
            </w:r>
            <w:r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 xml:space="preserve"> </w:t>
            </w:r>
            <w:r w:rsidRPr="00551741"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>м; дизельна за літ. Г; гараж за літ Д; вбиральня за літ</w:t>
            </w:r>
            <w:r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 xml:space="preserve">. </w:t>
            </w:r>
            <w:r w:rsidRPr="00551741"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 xml:space="preserve"> Е; огорожі та споруди: </w:t>
            </w:r>
          </w:p>
          <w:p w14:paraId="79681F26" w14:textId="77777777" w:rsidR="00A6594C" w:rsidRPr="00551741" w:rsidRDefault="00A6594C" w:rsidP="00AB6B96">
            <w:pPr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rFonts w:eastAsia="TimesNewRomanPSMT"/>
                <w:color w:val="000000"/>
                <w:spacing w:val="-6"/>
                <w:sz w:val="27"/>
                <w:szCs w:val="27"/>
                <w:lang w:eastAsia="uk-UA"/>
              </w:rPr>
              <w:t>№№ 4-8, 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DF21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573,6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53E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:rsidRPr="006830FB" w14:paraId="152A0C56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8352" w14:textId="77777777" w:rsidR="00A6594C" w:rsidRPr="00551741" w:rsidRDefault="00A6594C" w:rsidP="00AB6B96">
            <w:pPr>
              <w:spacing w:line="228" w:lineRule="auto"/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1375CBCA" w14:textId="77777777" w:rsidR="00A6594C" w:rsidRPr="00551741" w:rsidRDefault="00A6594C" w:rsidP="00AB6B96">
            <w:pPr>
              <w:spacing w:line="228" w:lineRule="auto"/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2917C68C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пр. Героїв України,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AB40" w14:textId="77777777" w:rsidR="00A6594C" w:rsidRPr="00551741" w:rsidRDefault="00A6594C" w:rsidP="00AB6B96">
            <w:pPr>
              <w:spacing w:line="228" w:lineRule="auto"/>
              <w:ind w:firstLine="0"/>
              <w:jc w:val="left"/>
              <w:rPr>
                <w:rFonts w:eastAsia="TimesNewRomanPSMT"/>
                <w:color w:val="000000"/>
                <w:sz w:val="27"/>
                <w:szCs w:val="27"/>
                <w:lang w:eastAsia="uk-UA"/>
              </w:rPr>
            </w:pPr>
            <w:r w:rsidRPr="00551741">
              <w:rPr>
                <w:color w:val="000000"/>
                <w:sz w:val="27"/>
                <w:szCs w:val="27"/>
              </w:rPr>
              <w:t>літ. А-2 - адміністративна будівля загальною площею 160,8</w:t>
            </w:r>
            <w:r w:rsidRPr="00551741">
              <w:rPr>
                <w:color w:val="000000"/>
                <w:sz w:val="27"/>
                <w:szCs w:val="27"/>
                <w:shd w:val="clear" w:color="auto" w:fill="FFFFFF"/>
              </w:rPr>
              <w:t xml:space="preserve"> кв.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551741">
              <w:rPr>
                <w:color w:val="000000"/>
                <w:sz w:val="27"/>
                <w:szCs w:val="27"/>
                <w:shd w:val="clear" w:color="auto" w:fill="FFFFFF"/>
              </w:rPr>
              <w:t>м</w:t>
            </w:r>
            <w:r w:rsidRPr="00551741">
              <w:rPr>
                <w:color w:val="000000"/>
                <w:sz w:val="27"/>
                <w:szCs w:val="27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551741">
              <w:rPr>
                <w:color w:val="000000"/>
                <w:sz w:val="27"/>
                <w:szCs w:val="27"/>
              </w:rPr>
              <w:t>літ.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551741">
              <w:rPr>
                <w:color w:val="000000"/>
                <w:sz w:val="27"/>
                <w:szCs w:val="27"/>
              </w:rPr>
              <w:t xml:space="preserve">Б-1 – побутова будівля загальною площею 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551741">
              <w:rPr>
                <w:color w:val="000000"/>
                <w:sz w:val="27"/>
                <w:szCs w:val="27"/>
              </w:rPr>
              <w:t>11.6</w:t>
            </w:r>
            <w:r w:rsidRPr="00551741">
              <w:rPr>
                <w:color w:val="000000"/>
                <w:sz w:val="27"/>
                <w:szCs w:val="27"/>
                <w:shd w:val="clear" w:color="auto" w:fill="FFFFFF"/>
              </w:rPr>
              <w:t xml:space="preserve"> кв.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551741">
              <w:rPr>
                <w:color w:val="000000"/>
                <w:sz w:val="27"/>
                <w:szCs w:val="27"/>
                <w:shd w:val="clear" w:color="auto" w:fill="FFFFFF"/>
              </w:rPr>
              <w:t>м</w:t>
            </w:r>
            <w:r w:rsidRPr="00551741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672F" w14:textId="77777777" w:rsidR="00A6594C" w:rsidRPr="00551741" w:rsidRDefault="00A6594C" w:rsidP="00AB6B96">
            <w:pPr>
              <w:spacing w:line="228" w:lineRule="auto"/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172.4</w:t>
            </w:r>
          </w:p>
          <w:p w14:paraId="0C091AA5" w14:textId="77777777" w:rsidR="00A6594C" w:rsidRPr="00551741" w:rsidRDefault="00A6594C" w:rsidP="00AB6B96">
            <w:pPr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D1A2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  <w:tr w:rsidR="00A6594C" w:rsidRPr="006830FB" w14:paraId="63B1432E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F74B" w14:textId="77777777" w:rsidR="00A6594C" w:rsidRPr="00551741" w:rsidRDefault="00A6594C" w:rsidP="00AB6B96">
            <w:pPr>
              <w:spacing w:line="228" w:lineRule="auto"/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5D46A6A0" w14:textId="77777777" w:rsidR="00A6594C" w:rsidRPr="00551741" w:rsidRDefault="00A6594C" w:rsidP="00AB6B96">
            <w:pPr>
              <w:spacing w:line="228" w:lineRule="auto"/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7A7332AB" w14:textId="77777777" w:rsidR="00A6594C" w:rsidRPr="00551741" w:rsidRDefault="00A6594C" w:rsidP="00AB6B96">
            <w:pPr>
              <w:spacing w:line="228" w:lineRule="auto"/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Соборна, 5/2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590" w14:textId="77777777" w:rsidR="00A6594C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нежитлові приміщення </w:t>
            </w:r>
          </w:p>
          <w:p w14:paraId="33ECD080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2 поверху та сходинкові клітини 1 поверху за </w:t>
            </w:r>
          </w:p>
          <w:p w14:paraId="1F079A84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літ. А-2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6F88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515.3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6303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а</w:t>
            </w:r>
            <w:r w:rsidRPr="00551741">
              <w:rPr>
                <w:color w:val="000000"/>
                <w:sz w:val="27"/>
                <w:szCs w:val="27"/>
              </w:rPr>
              <w:t>укціон</w:t>
            </w:r>
            <w:r>
              <w:rPr>
                <w:color w:val="000000"/>
                <w:sz w:val="27"/>
                <w:szCs w:val="27"/>
              </w:rPr>
              <w:t xml:space="preserve"> з умовами</w:t>
            </w:r>
          </w:p>
        </w:tc>
      </w:tr>
      <w:tr w:rsidR="00A6594C" w:rsidRPr="006830FB" w14:paraId="31C0B285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B6E" w14:textId="77777777" w:rsidR="00A6594C" w:rsidRPr="00551741" w:rsidRDefault="00A6594C" w:rsidP="00AB6B96">
            <w:pPr>
              <w:spacing w:line="228" w:lineRule="auto"/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Миколаївська обл., </w:t>
            </w:r>
          </w:p>
          <w:p w14:paraId="046DEE23" w14:textId="77777777" w:rsidR="00A6594C" w:rsidRPr="00551741" w:rsidRDefault="00A6594C" w:rsidP="00AB6B96">
            <w:pPr>
              <w:spacing w:line="228" w:lineRule="auto"/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 xml:space="preserve">м. Миколаїв, </w:t>
            </w:r>
          </w:p>
          <w:p w14:paraId="085559A9" w14:textId="77777777" w:rsidR="00A6594C" w:rsidRPr="00551741" w:rsidRDefault="00A6594C" w:rsidP="00AB6B96">
            <w:pPr>
              <w:spacing w:line="228" w:lineRule="auto"/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вул. Кагатна, 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4A90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нежитлові будівлі за</w:t>
            </w:r>
          </w:p>
          <w:p w14:paraId="0F024990" w14:textId="77777777" w:rsidR="00A6594C" w:rsidRPr="00551741" w:rsidRDefault="00A6594C" w:rsidP="00AB6B96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літ. М-1 загальною площею 640.3 кв.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551741">
              <w:rPr>
                <w:color w:val="000000"/>
                <w:sz w:val="27"/>
                <w:szCs w:val="27"/>
              </w:rPr>
              <w:t>м, за літ. Я1-1 загальною площею 62.2 кв.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551741">
              <w:rPr>
                <w:color w:val="000000"/>
                <w:sz w:val="27"/>
                <w:szCs w:val="27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C538" w14:textId="60C7B2DC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702.5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E01D" w14:textId="77777777" w:rsidR="00A6594C" w:rsidRPr="00551741" w:rsidRDefault="00A6594C" w:rsidP="00AB6B96">
            <w:pPr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551741">
              <w:rPr>
                <w:color w:val="000000"/>
                <w:sz w:val="27"/>
                <w:szCs w:val="27"/>
              </w:rPr>
              <w:t>аукціон</w:t>
            </w:r>
          </w:p>
        </w:tc>
      </w:tr>
    </w:tbl>
    <w:p w14:paraId="488D6711" w14:textId="77777777" w:rsidR="00A6594C" w:rsidRDefault="00A6594C" w:rsidP="00A6594C">
      <w:pPr>
        <w:spacing w:line="360" w:lineRule="auto"/>
        <w:ind w:left="5670"/>
        <w:rPr>
          <w:color w:val="000000"/>
          <w:szCs w:val="28"/>
        </w:rPr>
      </w:pPr>
      <w:r>
        <w:rPr>
          <w:color w:val="000000"/>
          <w:szCs w:val="28"/>
        </w:rPr>
        <w:br w:type="page"/>
      </w:r>
      <w:r>
        <w:rPr>
          <w:color w:val="000000"/>
          <w:szCs w:val="28"/>
        </w:rPr>
        <w:lastRenderedPageBreak/>
        <w:t>ЗАТВЕРДЖЕНО</w:t>
      </w:r>
    </w:p>
    <w:p w14:paraId="73B7CD57" w14:textId="77777777" w:rsidR="00A6594C" w:rsidRDefault="00A6594C" w:rsidP="00A659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0"/>
        <w:rPr>
          <w:color w:val="000000"/>
          <w:szCs w:val="28"/>
        </w:rPr>
      </w:pPr>
      <w:r>
        <w:rPr>
          <w:color w:val="000000"/>
          <w:szCs w:val="28"/>
        </w:rPr>
        <w:t>рішення міської ради</w:t>
      </w:r>
    </w:p>
    <w:p w14:paraId="6D4D7E76" w14:textId="77777777" w:rsidR="00A6594C" w:rsidRDefault="00A6594C" w:rsidP="00A659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0"/>
        <w:rPr>
          <w:color w:val="000000"/>
          <w:szCs w:val="28"/>
        </w:rPr>
      </w:pPr>
      <w:r>
        <w:rPr>
          <w:color w:val="000000"/>
          <w:szCs w:val="28"/>
        </w:rPr>
        <w:t>від ________________________</w:t>
      </w:r>
    </w:p>
    <w:p w14:paraId="50F95872" w14:textId="77777777" w:rsidR="00A6594C" w:rsidRPr="00AD5068" w:rsidRDefault="00A6594C" w:rsidP="00A6594C">
      <w:pPr>
        <w:tabs>
          <w:tab w:val="left" w:pos="13183"/>
          <w:tab w:val="left" w:pos="13467"/>
        </w:tabs>
        <w:ind w:firstLine="5670"/>
        <w:rPr>
          <w:snapToGrid w:val="0"/>
          <w:szCs w:val="28"/>
        </w:rPr>
      </w:pPr>
      <w:r>
        <w:rPr>
          <w:color w:val="000000"/>
          <w:szCs w:val="28"/>
        </w:rPr>
        <w:t>№  ________________________</w:t>
      </w:r>
    </w:p>
    <w:p w14:paraId="08C2F6B1" w14:textId="77777777" w:rsidR="00A6594C" w:rsidRDefault="00A6594C" w:rsidP="00A6594C">
      <w:pPr>
        <w:rPr>
          <w:snapToGrid w:val="0"/>
          <w:szCs w:val="28"/>
        </w:rPr>
      </w:pPr>
    </w:p>
    <w:p w14:paraId="3A7E9FA5" w14:textId="77777777" w:rsidR="00A6594C" w:rsidRDefault="00A6594C" w:rsidP="00A6594C">
      <w:pPr>
        <w:rPr>
          <w:snapToGrid w:val="0"/>
          <w:szCs w:val="28"/>
        </w:rPr>
      </w:pPr>
    </w:p>
    <w:p w14:paraId="26BF5163" w14:textId="77777777" w:rsidR="00A6594C" w:rsidRPr="00551741" w:rsidRDefault="00A6594C" w:rsidP="00A6594C">
      <w:pPr>
        <w:pStyle w:val="3"/>
        <w:ind w:firstLine="0"/>
        <w:jc w:val="center"/>
        <w:rPr>
          <w:spacing w:val="54"/>
          <w:szCs w:val="28"/>
        </w:rPr>
      </w:pPr>
      <w:r w:rsidRPr="00551741">
        <w:rPr>
          <w:spacing w:val="54"/>
          <w:szCs w:val="28"/>
        </w:rPr>
        <w:t>ПЕРЕЛІК</w:t>
      </w:r>
    </w:p>
    <w:p w14:paraId="14A211A4" w14:textId="77777777" w:rsidR="00A6594C" w:rsidRDefault="00A6594C" w:rsidP="00A6594C">
      <w:pPr>
        <w:pStyle w:val="3"/>
        <w:ind w:firstLine="0"/>
        <w:jc w:val="center"/>
        <w:rPr>
          <w:szCs w:val="28"/>
        </w:rPr>
      </w:pPr>
      <w:r>
        <w:rPr>
          <w:szCs w:val="28"/>
        </w:rPr>
        <w:t>об</w:t>
      </w:r>
      <w:r w:rsidRPr="00D00FF3">
        <w:rPr>
          <w:szCs w:val="28"/>
        </w:rPr>
        <w:t>’</w:t>
      </w:r>
      <w:r>
        <w:rPr>
          <w:szCs w:val="28"/>
        </w:rPr>
        <w:t xml:space="preserve">єктів малої </w:t>
      </w:r>
      <w:r w:rsidRPr="00E24C7B">
        <w:rPr>
          <w:szCs w:val="28"/>
        </w:rPr>
        <w:t>приватизації комунальної власності Миколаївської міської територіальної громади</w:t>
      </w:r>
      <w:r>
        <w:rPr>
          <w:szCs w:val="28"/>
        </w:rPr>
        <w:t>,</w:t>
      </w:r>
      <w:r w:rsidRPr="00644447">
        <w:rPr>
          <w:szCs w:val="28"/>
        </w:rPr>
        <w:t xml:space="preserve"> </w:t>
      </w:r>
      <w:r>
        <w:rPr>
          <w:szCs w:val="28"/>
        </w:rPr>
        <w:t>переданих в оренду</w:t>
      </w:r>
      <w:r w:rsidRPr="00652F82">
        <w:rPr>
          <w:szCs w:val="28"/>
        </w:rPr>
        <w:t>, що підлягають приватизації</w:t>
      </w:r>
      <w:r>
        <w:rPr>
          <w:szCs w:val="28"/>
        </w:rPr>
        <w:t xml:space="preserve"> шляхом продажу на аукціоні з урахуванням</w:t>
      </w:r>
    </w:p>
    <w:p w14:paraId="288B8FC7" w14:textId="77777777" w:rsidR="00A6594C" w:rsidRDefault="00A6594C" w:rsidP="00A6594C">
      <w:pPr>
        <w:pStyle w:val="3"/>
        <w:ind w:firstLine="0"/>
        <w:jc w:val="center"/>
        <w:rPr>
          <w:szCs w:val="28"/>
        </w:rPr>
      </w:pPr>
      <w:r>
        <w:rPr>
          <w:szCs w:val="28"/>
        </w:rPr>
        <w:t>збереження чинності договорів оренди</w:t>
      </w:r>
      <w:r w:rsidRPr="005F18A5">
        <w:rPr>
          <w:snapToGrid/>
          <w:szCs w:val="28"/>
        </w:rPr>
        <w:t xml:space="preserve"> </w:t>
      </w:r>
    </w:p>
    <w:p w14:paraId="0D179EE9" w14:textId="77777777" w:rsidR="00A6594C" w:rsidRDefault="00A6594C" w:rsidP="00A6594C">
      <w:pPr>
        <w:pStyle w:val="3"/>
        <w:ind w:firstLine="0"/>
        <w:jc w:val="center"/>
        <w:rPr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686"/>
        <w:gridCol w:w="1276"/>
        <w:gridCol w:w="1842"/>
      </w:tblGrid>
      <w:tr w:rsidR="00A6594C" w:rsidRPr="00B75E26" w14:paraId="58CCB26D" w14:textId="77777777" w:rsidTr="00F54DB8">
        <w:trPr>
          <w:cantSplit/>
          <w:trHeight w:val="922"/>
        </w:trPr>
        <w:tc>
          <w:tcPr>
            <w:tcW w:w="2977" w:type="dxa"/>
            <w:vAlign w:val="center"/>
          </w:tcPr>
          <w:p w14:paraId="5E380D69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B75E26">
              <w:rPr>
                <w:snapToGrid w:val="0"/>
                <w:color w:val="000000"/>
                <w:sz w:val="26"/>
                <w:szCs w:val="26"/>
              </w:rPr>
              <w:t>Адреса</w:t>
            </w:r>
          </w:p>
          <w:p w14:paraId="27675AE6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B75E26">
              <w:rPr>
                <w:snapToGrid w:val="0"/>
                <w:color w:val="000000"/>
                <w:sz w:val="26"/>
                <w:szCs w:val="26"/>
              </w:rPr>
              <w:t>об</w:t>
            </w:r>
            <w:r w:rsidRPr="00B75E26">
              <w:rPr>
                <w:snapToGrid w:val="0"/>
                <w:color w:val="000000"/>
                <w:sz w:val="26"/>
                <w:szCs w:val="26"/>
                <w:lang w:val="en-US"/>
              </w:rPr>
              <w:t>’</w:t>
            </w:r>
            <w:r w:rsidRPr="00B75E26">
              <w:rPr>
                <w:snapToGrid w:val="0"/>
                <w:color w:val="000000"/>
                <w:sz w:val="26"/>
                <w:szCs w:val="26"/>
              </w:rPr>
              <w:t>єкта</w:t>
            </w:r>
          </w:p>
        </w:tc>
        <w:tc>
          <w:tcPr>
            <w:tcW w:w="3686" w:type="dxa"/>
            <w:vAlign w:val="center"/>
          </w:tcPr>
          <w:p w14:paraId="4316F6A8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B75E26">
              <w:rPr>
                <w:snapToGrid w:val="0"/>
                <w:color w:val="000000"/>
                <w:sz w:val="26"/>
                <w:szCs w:val="26"/>
              </w:rPr>
              <w:t>Тип</w:t>
            </w:r>
          </w:p>
          <w:p w14:paraId="63016159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B75E26">
              <w:rPr>
                <w:snapToGrid w:val="0"/>
                <w:color w:val="000000"/>
                <w:sz w:val="26"/>
                <w:szCs w:val="26"/>
              </w:rPr>
              <w:t>приміщення</w:t>
            </w:r>
          </w:p>
        </w:tc>
        <w:tc>
          <w:tcPr>
            <w:tcW w:w="1276" w:type="dxa"/>
            <w:vAlign w:val="center"/>
          </w:tcPr>
          <w:p w14:paraId="470076C3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B75E26">
              <w:rPr>
                <w:snapToGrid w:val="0"/>
                <w:color w:val="000000"/>
                <w:sz w:val="26"/>
                <w:szCs w:val="26"/>
              </w:rPr>
              <w:t>Площа, кв.м</w:t>
            </w:r>
          </w:p>
        </w:tc>
        <w:tc>
          <w:tcPr>
            <w:tcW w:w="1842" w:type="dxa"/>
            <w:vAlign w:val="center"/>
          </w:tcPr>
          <w:p w14:paraId="77D8F219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snapToGrid w:val="0"/>
                <w:color w:val="000000"/>
                <w:spacing w:val="-4"/>
                <w:sz w:val="26"/>
                <w:szCs w:val="26"/>
              </w:rPr>
            </w:pPr>
            <w:r w:rsidRPr="00B75E26">
              <w:rPr>
                <w:snapToGrid w:val="0"/>
                <w:color w:val="000000"/>
                <w:spacing w:val="-4"/>
                <w:sz w:val="26"/>
                <w:szCs w:val="26"/>
              </w:rPr>
              <w:t>Спосіб приватизації</w:t>
            </w:r>
          </w:p>
        </w:tc>
      </w:tr>
      <w:tr w:rsidR="00A6594C" w:rsidRPr="00B75E26" w14:paraId="7F23E369" w14:textId="77777777" w:rsidTr="00F54DB8">
        <w:trPr>
          <w:cantSplit/>
          <w:trHeight w:val="70"/>
        </w:trPr>
        <w:tc>
          <w:tcPr>
            <w:tcW w:w="2977" w:type="dxa"/>
          </w:tcPr>
          <w:p w14:paraId="3FE5D77D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14:paraId="6F88B2B8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6A3D34A7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42" w:type="dxa"/>
          </w:tcPr>
          <w:p w14:paraId="4919D597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A6594C" w:rsidRPr="00B75E26" w14:paraId="38DA287C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005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pacing w:val="-6"/>
                <w:sz w:val="26"/>
                <w:szCs w:val="26"/>
              </w:rPr>
            </w:pPr>
            <w:r w:rsidRPr="00B75E26">
              <w:rPr>
                <w:color w:val="000000"/>
                <w:spacing w:val="-6"/>
                <w:sz w:val="26"/>
                <w:szCs w:val="26"/>
              </w:rPr>
              <w:t xml:space="preserve">Миколаївська обл., </w:t>
            </w:r>
          </w:p>
          <w:p w14:paraId="64511071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pacing w:val="-6"/>
                <w:sz w:val="26"/>
                <w:szCs w:val="26"/>
              </w:rPr>
            </w:pPr>
            <w:r w:rsidRPr="00B75E26">
              <w:rPr>
                <w:color w:val="000000"/>
                <w:spacing w:val="-6"/>
                <w:sz w:val="26"/>
                <w:szCs w:val="26"/>
              </w:rPr>
              <w:t xml:space="preserve">м. Миколаїв, </w:t>
            </w:r>
          </w:p>
          <w:p w14:paraId="14F0BAD6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pacing w:val="-6"/>
                <w:sz w:val="26"/>
                <w:szCs w:val="26"/>
              </w:rPr>
              <w:t>пр. Центральний, 9/11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59EA" w14:textId="77777777" w:rsidR="00A6594C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 xml:space="preserve">нежитлові приміщення </w:t>
            </w:r>
          </w:p>
          <w:p w14:paraId="10524C5D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літ. А-5, частина 1</w:t>
            </w:r>
            <w:r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 xml:space="preserve"> </w:t>
            </w: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поверху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440E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69.5</w:t>
            </w:r>
          </w:p>
        </w:tc>
        <w:tc>
          <w:tcPr>
            <w:tcW w:w="1842" w:type="dxa"/>
          </w:tcPr>
          <w:p w14:paraId="2F67B6BC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30C9EFB0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DCE3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26D9C104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0ACE740C" w14:textId="77777777" w:rsidR="00A6594C" w:rsidRPr="00B75E26" w:rsidRDefault="00A6594C" w:rsidP="00FB42DC">
            <w:pPr>
              <w:spacing w:line="228" w:lineRule="auto"/>
              <w:ind w:right="-114"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pacing w:val="-6"/>
                <w:sz w:val="26"/>
                <w:szCs w:val="26"/>
              </w:rPr>
              <w:t>вул.</w:t>
            </w:r>
            <w:r>
              <w:rPr>
                <w:color w:val="000000"/>
                <w:spacing w:val="-6"/>
                <w:sz w:val="26"/>
                <w:szCs w:val="26"/>
              </w:rPr>
              <w:t xml:space="preserve"> 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>12 Поздовжня, 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AFAD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 xml:space="preserve">виробничо-ремонтний комплекс: прохідна за </w:t>
            </w:r>
          </w:p>
          <w:p w14:paraId="0BCE45FC" w14:textId="77777777" w:rsidR="00A6594C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 xml:space="preserve">літ. А-2 загальною площею </w:t>
            </w:r>
          </w:p>
          <w:p w14:paraId="035F88A0" w14:textId="77777777" w:rsidR="00A6594C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36.4 кв.</w:t>
            </w:r>
            <w:r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 xml:space="preserve"> </w:t>
            </w: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 xml:space="preserve">м, гаражні бокси за </w:t>
            </w:r>
          </w:p>
          <w:p w14:paraId="03091ED2" w14:textId="77777777" w:rsidR="00A6594C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 xml:space="preserve">літ. Б загальною площею </w:t>
            </w:r>
          </w:p>
          <w:p w14:paraId="0FF016B7" w14:textId="77777777" w:rsidR="00A6594C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354.6 кв.</w:t>
            </w:r>
            <w:r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 </w:t>
            </w: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м; гаражні бокси за</w:t>
            </w:r>
            <w:r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 xml:space="preserve"> </w:t>
            </w:r>
          </w:p>
          <w:p w14:paraId="08A41558" w14:textId="77777777" w:rsidR="00A6594C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 xml:space="preserve">літ. В загальною площею </w:t>
            </w:r>
          </w:p>
          <w:p w14:paraId="19D3978E" w14:textId="77777777" w:rsidR="00A6594C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191.3 кв.</w:t>
            </w:r>
            <w:r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 </w:t>
            </w: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 xml:space="preserve">м; столярний цех з майстернями та побутовими приміщеннями за літ. Г загальною площею </w:t>
            </w:r>
          </w:p>
          <w:p w14:paraId="6569DA1B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1408.1 кв.</w:t>
            </w:r>
            <w:r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 </w:t>
            </w: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м; адміністративна будівля за літ. Д-3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 xml:space="preserve"> </w:t>
            </w: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загальною площею 481.9 кв.</w:t>
            </w:r>
            <w:r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 </w:t>
            </w: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м; лісопильня за літ. Е загальною площею 137.6 кв.</w:t>
            </w:r>
            <w:r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 </w:t>
            </w: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 xml:space="preserve">м; огорожі та споруди </w:t>
            </w:r>
          </w:p>
          <w:p w14:paraId="28E12E81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rFonts w:eastAsia="TimesNewRomanPSMT"/>
                <w:color w:val="000000"/>
                <w:spacing w:val="-6"/>
                <w:sz w:val="26"/>
                <w:szCs w:val="26"/>
                <w:lang w:eastAsia="uk-UA"/>
              </w:rPr>
              <w:t>№ 1, 2, 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588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2609.9</w:t>
            </w:r>
          </w:p>
        </w:tc>
        <w:tc>
          <w:tcPr>
            <w:tcW w:w="1842" w:type="dxa"/>
          </w:tcPr>
          <w:p w14:paraId="61C3D4DC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342CA878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EC4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7DC67825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41FC2691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pacing w:val="-6"/>
                <w:sz w:val="26"/>
                <w:szCs w:val="26"/>
              </w:rPr>
            </w:pPr>
            <w:r w:rsidRPr="00B75E26">
              <w:rPr>
                <w:color w:val="000000"/>
                <w:spacing w:val="-6"/>
                <w:sz w:val="26"/>
                <w:szCs w:val="26"/>
              </w:rPr>
              <w:t>пр. Центральний, 16/5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DB9" w14:textId="77777777" w:rsidR="00A6594C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 xml:space="preserve">нежитлові приміщення в </w:t>
            </w:r>
          </w:p>
          <w:p w14:paraId="68F83BE6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 xml:space="preserve">літ. А-9 за №№ 4-28, </w:t>
            </w:r>
          </w:p>
          <w:p w14:paraId="161EE184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4-30, 4-31, 4-33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6AA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49.3</w:t>
            </w:r>
          </w:p>
        </w:tc>
        <w:tc>
          <w:tcPr>
            <w:tcW w:w="1842" w:type="dxa"/>
          </w:tcPr>
          <w:p w14:paraId="53A9CD0F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56A4E91F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CC47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4D747A9C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0890A311" w14:textId="77777777" w:rsidR="00A6594C" w:rsidRPr="00B75E26" w:rsidRDefault="00A6594C" w:rsidP="00FB42DC">
            <w:pPr>
              <w:spacing w:line="228" w:lineRule="auto"/>
              <w:ind w:right="-114"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pacing w:val="-6"/>
                <w:sz w:val="26"/>
                <w:szCs w:val="26"/>
              </w:rPr>
              <w:t>пр. Центральний, 16/7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856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нежитлові приміщення цокольного поверху за</w:t>
            </w:r>
          </w:p>
          <w:p w14:paraId="549717D1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літ. А-9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F31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55.6</w:t>
            </w:r>
          </w:p>
        </w:tc>
        <w:tc>
          <w:tcPr>
            <w:tcW w:w="1842" w:type="dxa"/>
          </w:tcPr>
          <w:p w14:paraId="2BDCF4B7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73D1A51A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1F89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27167302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2346DBF6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pacing w:val="-6"/>
                <w:sz w:val="26"/>
                <w:szCs w:val="26"/>
              </w:rPr>
            </w:pPr>
            <w:r w:rsidRPr="00B75E26">
              <w:rPr>
                <w:color w:val="000000"/>
                <w:spacing w:val="-6"/>
                <w:sz w:val="26"/>
                <w:szCs w:val="26"/>
              </w:rPr>
              <w:t>пр. Центральний, 16/9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23BD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нежитлові приміщення  (частина цокольного поверху)  в літ. А-9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EC6B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44.8</w:t>
            </w:r>
          </w:p>
        </w:tc>
        <w:tc>
          <w:tcPr>
            <w:tcW w:w="1842" w:type="dxa"/>
          </w:tcPr>
          <w:p w14:paraId="039E87F0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7D7F208A" w14:textId="77777777" w:rsidTr="00F54DB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C903" w14:textId="77777777" w:rsidR="00A6594C" w:rsidRPr="00B75E26" w:rsidRDefault="00A6594C" w:rsidP="00FB42DC">
            <w:pPr>
              <w:keepNext/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lastRenderedPageBreak/>
              <w:t xml:space="preserve">Миколаївська обл., </w:t>
            </w:r>
          </w:p>
          <w:p w14:paraId="41A74797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49723AFB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вул. Китобоїв, 14б/1</w:t>
            </w:r>
          </w:p>
          <w:p w14:paraId="3E4D81D4" w14:textId="77777777" w:rsidR="00A6594C" w:rsidRPr="00B75E26" w:rsidRDefault="00A6594C" w:rsidP="00FB42DC">
            <w:pPr>
              <w:spacing w:line="228" w:lineRule="auto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944" w14:textId="77777777" w:rsidR="00A6594C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нежитловий об</w:t>
            </w:r>
            <w:r w:rsidRPr="00B75E26">
              <w:rPr>
                <w:color w:val="000000"/>
                <w:sz w:val="26"/>
                <w:szCs w:val="26"/>
                <w:lang w:val="ru-RU"/>
              </w:rPr>
              <w:t>’</w:t>
            </w:r>
            <w:r w:rsidRPr="00B75E26">
              <w:rPr>
                <w:color w:val="000000"/>
                <w:sz w:val="26"/>
                <w:szCs w:val="26"/>
              </w:rPr>
              <w:t>єкт: майстерня літ. А', поверх 1 - загальна площа 46,2 кв.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75E26">
              <w:rPr>
                <w:color w:val="000000"/>
                <w:sz w:val="26"/>
                <w:szCs w:val="26"/>
              </w:rPr>
              <w:t xml:space="preserve">м; адміністративний будинок </w:t>
            </w:r>
          </w:p>
          <w:p w14:paraId="7DF0DB14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літ. А, поверх 1-  загальна площа 238,5 кв.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75E26">
              <w:rPr>
                <w:color w:val="000000"/>
                <w:sz w:val="26"/>
                <w:szCs w:val="26"/>
              </w:rPr>
              <w:t>м; склад літ. В, поверх 1 - загальна площа 25,5  кв.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75E26">
              <w:rPr>
                <w:color w:val="000000"/>
                <w:sz w:val="26"/>
                <w:szCs w:val="26"/>
              </w:rPr>
              <w:t>м; склад літ. Г, поверх 1 - загальна площа 166,7 кв.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75E26">
              <w:rPr>
                <w:color w:val="000000"/>
                <w:sz w:val="26"/>
                <w:szCs w:val="26"/>
              </w:rPr>
              <w:t>м; гаражний бокс  літ. Е, поверх 1 - загальна площа 311,8 кв.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75E26">
              <w:rPr>
                <w:color w:val="000000"/>
                <w:sz w:val="26"/>
                <w:szCs w:val="26"/>
              </w:rPr>
              <w:t>м; склад літ. Ж, поверх 1 - загальна площа 43 кв.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75E26">
              <w:rPr>
                <w:color w:val="000000"/>
                <w:sz w:val="26"/>
                <w:szCs w:val="26"/>
              </w:rPr>
              <w:t>м; сторожка  літ. З, поверх 1 - загальна площа 4,9 кв.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75E26">
              <w:rPr>
                <w:color w:val="000000"/>
                <w:sz w:val="26"/>
                <w:szCs w:val="26"/>
              </w:rPr>
              <w:t xml:space="preserve">м; навіс літ. Б{-}1, поверх 1; вбиральня літ. Д{-}1, поверх 1; вимощення № І; ворота №1; хвіртка 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>№ 2; огорожі</w:t>
            </w:r>
            <w:r>
              <w:rPr>
                <w:color w:val="000000"/>
                <w:spacing w:val="-6"/>
                <w:sz w:val="26"/>
                <w:szCs w:val="26"/>
              </w:rPr>
              <w:t xml:space="preserve"> 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>№</w:t>
            </w:r>
            <w:r>
              <w:rPr>
                <w:color w:val="000000"/>
                <w:spacing w:val="-6"/>
                <w:sz w:val="26"/>
                <w:szCs w:val="26"/>
              </w:rPr>
              <w:t xml:space="preserve"> 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>10,</w:t>
            </w:r>
            <w:r>
              <w:rPr>
                <w:color w:val="000000"/>
                <w:spacing w:val="-6"/>
                <w:sz w:val="26"/>
                <w:szCs w:val="26"/>
              </w:rPr>
              <w:t> 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>3,</w:t>
            </w:r>
            <w:r>
              <w:rPr>
                <w:color w:val="000000"/>
                <w:spacing w:val="-6"/>
                <w:sz w:val="26"/>
                <w:szCs w:val="26"/>
              </w:rPr>
              <w:t> 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>4,</w:t>
            </w:r>
            <w:r>
              <w:rPr>
                <w:color w:val="000000"/>
                <w:spacing w:val="-6"/>
                <w:sz w:val="26"/>
                <w:szCs w:val="26"/>
              </w:rPr>
              <w:t> 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>5,</w:t>
            </w:r>
            <w:r>
              <w:rPr>
                <w:color w:val="000000"/>
                <w:spacing w:val="-6"/>
                <w:sz w:val="26"/>
                <w:szCs w:val="26"/>
              </w:rPr>
              <w:t> 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8541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836.6</w:t>
            </w:r>
          </w:p>
        </w:tc>
        <w:tc>
          <w:tcPr>
            <w:tcW w:w="1842" w:type="dxa"/>
          </w:tcPr>
          <w:p w14:paraId="6731D32C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47010C21" w14:textId="77777777" w:rsidTr="00F54DB8">
        <w:trPr>
          <w:cantSplit/>
          <w:trHeight w:val="5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B02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36B46C5B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м. Миколаїв, пр. Героїв України, 12/4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B47A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 xml:space="preserve">нежитлові приміщення  (частина цокольного поверху)  літ. А-5 (цоколь)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88DC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73.6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1FE8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38029320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29C7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0EBE7E54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3D01177C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вул. Інженерна, 18/2</w:t>
            </w:r>
          </w:p>
          <w:p w14:paraId="6DEEC803" w14:textId="77777777" w:rsidR="00A6594C" w:rsidRPr="00B75E26" w:rsidRDefault="00A6594C" w:rsidP="00FB42DC">
            <w:pPr>
              <w:spacing w:line="228" w:lineRule="auto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FE5E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 xml:space="preserve">основна будівля за </w:t>
            </w:r>
          </w:p>
          <w:p w14:paraId="3BDA4FEA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літ. Б-1 загальною площею 64.9 кв.</w:t>
            </w:r>
            <w:r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 </w:t>
            </w: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 xml:space="preserve">м; основна будівля за </w:t>
            </w:r>
          </w:p>
          <w:p w14:paraId="41388FE9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літ. В-1 загальною площею 102.6 кв.</w:t>
            </w:r>
            <w:r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 </w:t>
            </w: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м; сарай за літ. Д; 1/2 огорожа № 4; 1/2 споруди № 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78F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167.5</w:t>
            </w:r>
          </w:p>
        </w:tc>
        <w:tc>
          <w:tcPr>
            <w:tcW w:w="1842" w:type="dxa"/>
          </w:tcPr>
          <w:p w14:paraId="3A8FC197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373A58B3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0139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1AE2D64E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0B4425B6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вул. Інженерна, 13/5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7382" w14:textId="77777777" w:rsidR="00A6594C" w:rsidRPr="00B75E26" w:rsidRDefault="00A6594C" w:rsidP="00FB42DC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TimesNewRomanPSMT"/>
                <w:color w:val="000000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нежитлові приміщення  літ.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2B81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180.1</w:t>
            </w:r>
          </w:p>
        </w:tc>
        <w:tc>
          <w:tcPr>
            <w:tcW w:w="1842" w:type="dxa"/>
          </w:tcPr>
          <w:p w14:paraId="12DCAF36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619BAD77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99B3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723A5D96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пр. 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>Богоявленський, 316/2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4378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нежитлові приміщення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35B9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783.8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DFF7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7914AD29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AAEA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2D5B9013" w14:textId="3D9CB098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  <w:r w:rsidR="00FB42DC">
              <w:rPr>
                <w:color w:val="000000"/>
                <w:sz w:val="26"/>
                <w:szCs w:val="26"/>
              </w:rPr>
              <w:br/>
            </w:r>
            <w:r w:rsidRPr="00B75E26">
              <w:rPr>
                <w:color w:val="000000"/>
                <w:sz w:val="26"/>
                <w:szCs w:val="26"/>
              </w:rPr>
              <w:t xml:space="preserve">пр. 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>Богоявленський, 316/7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42B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нежитлові приміщення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A23C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64.4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5FB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76AC763D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F9D4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2FD3FE47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72CEAF79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вул. Генерала Олекси Алмазова (Генерала Карпенка), 45/2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B24F" w14:textId="77777777" w:rsidR="00A6594C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  <w:lang w:bidi="uk-UA"/>
              </w:rPr>
            </w:pPr>
            <w:r w:rsidRPr="00B75E26">
              <w:rPr>
                <w:color w:val="000000"/>
                <w:sz w:val="26"/>
                <w:szCs w:val="26"/>
              </w:rPr>
              <w:t>нежитлові приміщення</w:t>
            </w: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 xml:space="preserve"> </w:t>
            </w:r>
            <w:r w:rsidRPr="00B75E26">
              <w:rPr>
                <w:color w:val="000000"/>
                <w:sz w:val="26"/>
                <w:szCs w:val="26"/>
              </w:rPr>
              <w:t>за</w:t>
            </w:r>
            <w:r w:rsidRPr="00B75E26">
              <w:rPr>
                <w:color w:val="000000"/>
                <w:sz w:val="26"/>
                <w:szCs w:val="26"/>
                <w:lang w:bidi="uk-UA"/>
              </w:rPr>
              <w:t xml:space="preserve"> </w:t>
            </w:r>
          </w:p>
          <w:p w14:paraId="607B7C8E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  <w:lang w:bidi="uk-UA"/>
              </w:rPr>
              <w:t>літ. А-5,</w:t>
            </w:r>
            <w:r w:rsidRPr="00B75E26">
              <w:rPr>
                <w:color w:val="000000"/>
                <w:sz w:val="26"/>
                <w:szCs w:val="26"/>
              </w:rPr>
              <w:t xml:space="preserve">  </w:t>
            </w: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 xml:space="preserve">частина І поверху та підвалу (вбудовані)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72A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625.9</w:t>
            </w:r>
          </w:p>
        </w:tc>
        <w:tc>
          <w:tcPr>
            <w:tcW w:w="1842" w:type="dxa"/>
          </w:tcPr>
          <w:p w14:paraId="785F2F74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719A036B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012A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45D67D9A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509D5283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pacing w:val="-6"/>
                <w:sz w:val="26"/>
                <w:szCs w:val="26"/>
              </w:rPr>
            </w:pPr>
            <w:r w:rsidRPr="00B75E26">
              <w:rPr>
                <w:color w:val="000000"/>
                <w:spacing w:val="-6"/>
                <w:sz w:val="26"/>
                <w:szCs w:val="26"/>
              </w:rPr>
              <w:t>пр. Центральний, 11/5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5610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нежитлові приміщення </w:t>
            </w:r>
          </w:p>
          <w:p w14:paraId="69B981EC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1 поверху за літ. А-5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B75E26">
              <w:rPr>
                <w:color w:val="000000"/>
                <w:sz w:val="26"/>
                <w:szCs w:val="26"/>
              </w:rPr>
              <w:t>(прим. з № 75-1 по № 75- 10)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19F9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100.</w:t>
            </w: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842" w:type="dxa"/>
          </w:tcPr>
          <w:p w14:paraId="5A8313C3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0C829CC7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0912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63A2D246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7869C65B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вул. Спаська, 46/9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85BA" w14:textId="77777777" w:rsidR="00A6594C" w:rsidRDefault="00A6594C" w:rsidP="00FB42DC">
            <w:pPr>
              <w:spacing w:line="228" w:lineRule="auto"/>
              <w:ind w:firstLine="0"/>
              <w:jc w:val="left"/>
              <w:rPr>
                <w:rFonts w:eastAsia="TimesNewRomanPSMT"/>
                <w:color w:val="000000"/>
                <w:sz w:val="26"/>
                <w:szCs w:val="26"/>
                <w:lang w:eastAsia="uk-UA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нежитлові приміщення </w:t>
            </w: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 xml:space="preserve">за </w:t>
            </w:r>
          </w:p>
          <w:p w14:paraId="4275DD01" w14:textId="77777777" w:rsidR="00A6594C" w:rsidRPr="00B75E26" w:rsidRDefault="00A6594C" w:rsidP="00FB42DC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літ. А-5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E30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65.0</w:t>
            </w:r>
          </w:p>
        </w:tc>
        <w:tc>
          <w:tcPr>
            <w:tcW w:w="1842" w:type="dxa"/>
          </w:tcPr>
          <w:p w14:paraId="70DA9492" w14:textId="77777777" w:rsidR="00A6594C" w:rsidRPr="00B75E26" w:rsidRDefault="00A6594C" w:rsidP="00FB42DC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76F7A98C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3BF6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lastRenderedPageBreak/>
              <w:t xml:space="preserve">Миколаївська обл., </w:t>
            </w:r>
          </w:p>
          <w:p w14:paraId="6E9A12A6" w14:textId="0B40E182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  <w:r w:rsidR="00025EDD">
              <w:rPr>
                <w:color w:val="000000"/>
                <w:sz w:val="26"/>
                <w:szCs w:val="26"/>
              </w:rPr>
              <w:br/>
            </w:r>
            <w:r w:rsidRPr="00B75E26">
              <w:rPr>
                <w:color w:val="000000"/>
                <w:sz w:val="26"/>
                <w:szCs w:val="26"/>
              </w:rPr>
              <w:t xml:space="preserve">пр. </w:t>
            </w:r>
            <w:r w:rsidRPr="00B75E26">
              <w:rPr>
                <w:color w:val="000000"/>
                <w:spacing w:val="-6"/>
                <w:sz w:val="26"/>
                <w:szCs w:val="26"/>
              </w:rPr>
              <w:t>Богоявленський, 316/4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52AE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нежитлові приміщення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B81A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81.7</w:t>
            </w:r>
          </w:p>
        </w:tc>
        <w:tc>
          <w:tcPr>
            <w:tcW w:w="1842" w:type="dxa"/>
          </w:tcPr>
          <w:p w14:paraId="09ED7D96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3B821490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9B2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57EDC2A0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57506078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вул. Садова, 16/5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E76" w14:textId="77777777" w:rsidR="00A6594C" w:rsidRDefault="00A6594C" w:rsidP="00025EDD">
            <w:pPr>
              <w:spacing w:line="228" w:lineRule="auto"/>
              <w:ind w:firstLine="0"/>
              <w:jc w:val="left"/>
              <w:rPr>
                <w:rFonts w:eastAsia="TimesNewRomanPSMT"/>
                <w:color w:val="000000"/>
                <w:sz w:val="26"/>
                <w:szCs w:val="26"/>
                <w:lang w:eastAsia="uk-UA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 xml:space="preserve">нежитлові приміщення за </w:t>
            </w:r>
          </w:p>
          <w:p w14:paraId="11AA49CE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rFonts w:eastAsia="TimesNewRomanPSMT"/>
                <w:color w:val="000000"/>
                <w:sz w:val="26"/>
                <w:szCs w:val="26"/>
                <w:lang w:eastAsia="uk-UA"/>
              </w:rPr>
              <w:t>літ. А-1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1B82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88.7</w:t>
            </w:r>
          </w:p>
        </w:tc>
        <w:tc>
          <w:tcPr>
            <w:tcW w:w="1842" w:type="dxa"/>
          </w:tcPr>
          <w:p w14:paraId="7FD2227D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34039163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B99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4238838C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0D1B56B9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вул. Дачна, 9/5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A7E8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приміщення № 5 першого поверху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7209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8.8</w:t>
            </w:r>
          </w:p>
        </w:tc>
        <w:tc>
          <w:tcPr>
            <w:tcW w:w="1842" w:type="dxa"/>
          </w:tcPr>
          <w:p w14:paraId="10EB7566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7130722F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59CF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379B21AF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5567F4FD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вул. Курортна,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384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нежитлова будівля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E1E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101.9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376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70A4AE8C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5761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Миколаївська обл.,</w:t>
            </w:r>
          </w:p>
          <w:p w14:paraId="17BA0A12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м. Миколаїв, </w:t>
            </w:r>
          </w:p>
          <w:p w14:paraId="5721023F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вул. Робоча, 3/1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FD16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нежитлові приміщення цокольного поверху в літ.А-5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F270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261,8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411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05864CA6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44D1" w14:textId="58F93BB5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Миколаївська обл., </w:t>
            </w:r>
            <w:r w:rsidR="00025EDD">
              <w:rPr>
                <w:color w:val="000000"/>
                <w:sz w:val="26"/>
                <w:szCs w:val="26"/>
              </w:rPr>
              <w:br/>
            </w:r>
            <w:r w:rsidRPr="00B75E26">
              <w:rPr>
                <w:color w:val="000000"/>
                <w:sz w:val="26"/>
                <w:szCs w:val="26"/>
              </w:rPr>
              <w:t>м. Миколаїв, пр. Богоявленський,</w:t>
            </w:r>
          </w:p>
          <w:p w14:paraId="436AEE9A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37/3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5A44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нежитлові приміщення підвалу літ.«А-5» прим. з № 1 по № 6, з № 16 по № 20, з № 21 по № 25 - 240,5 кв.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75E26">
              <w:rPr>
                <w:color w:val="000000"/>
                <w:sz w:val="26"/>
                <w:szCs w:val="26"/>
              </w:rPr>
              <w:t>м; першого поверху літ. «А-5» прим. з № 1-1 по № 1-17 - 542,4 кв.м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D81E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782,9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2A6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188FC14C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36D4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Миколаївська обл., </w:t>
            </w:r>
          </w:p>
          <w:p w14:paraId="3D3F112C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м. Миколаїв, вул. Скульптора Ізмалкова, 132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9AA1" w14:textId="77777777" w:rsidR="00A6594C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нежитлові приміщення за </w:t>
            </w:r>
          </w:p>
          <w:p w14:paraId="2872DD91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літ.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DDAA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176,7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25F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2BBFC0EB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F95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Миколаївська обл., </w:t>
            </w:r>
          </w:p>
          <w:p w14:paraId="73B4F233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м. Миколаїв, пр. Центральний, 9/11 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7E04" w14:textId="77777777" w:rsidR="00A6594C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нежитлові приміщення </w:t>
            </w:r>
          </w:p>
          <w:p w14:paraId="7D3B6A71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літ. А-5 (частина 1 поверху)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6F27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68,6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1FFC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2672AA82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BDF3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Миколаївська обл., </w:t>
            </w:r>
          </w:p>
          <w:p w14:paraId="457C1787" w14:textId="77777777" w:rsidR="00A6594C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м. Миколаїв,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14:paraId="449F6072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вул. Віталія Бохонка </w:t>
            </w:r>
            <w:r w:rsidRPr="00B55E04">
              <w:rPr>
                <w:color w:val="000000"/>
                <w:spacing w:val="-6"/>
                <w:sz w:val="26"/>
                <w:szCs w:val="26"/>
              </w:rPr>
              <w:t>(вул. Чайковського), 27/7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DD6A" w14:textId="77777777" w:rsidR="00A6594C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нежитлові приміщення за </w:t>
            </w:r>
          </w:p>
          <w:p w14:paraId="139209D8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літ. А-5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713E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267,7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4632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02168AA0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F580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Миколаївська обл., </w:t>
            </w:r>
          </w:p>
          <w:p w14:paraId="6AEDF2C9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м. Миколаїв, пр. Центральний, 186/2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E734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нежитлові приміщення</w:t>
            </w:r>
          </w:p>
          <w:p w14:paraId="09BD9C2C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А-12 частина 1 поверху</w:t>
            </w:r>
          </w:p>
          <w:p w14:paraId="4A1CF523" w14:textId="77777777" w:rsidR="00A6594C" w:rsidRPr="00B75E26" w:rsidRDefault="00A6594C" w:rsidP="00025EDD">
            <w:pPr>
              <w:spacing w:line="228" w:lineRule="auto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F8C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139,4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23E9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38390B7B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BAC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Миколаївська обл., </w:t>
            </w:r>
          </w:p>
          <w:p w14:paraId="23BC7B06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 xml:space="preserve">м. Миколаїв, </w:t>
            </w:r>
          </w:p>
          <w:p w14:paraId="10C84EE1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вул. Генерала Олекси Алмазова (Генерала Карпенка), 2б/1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BF7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нежитлові приміщення  в житловому будинку за літ. А-9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F5B5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151.3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7B5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64915136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49EB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Миколаївська обл., </w:t>
            </w:r>
          </w:p>
          <w:p w14:paraId="1172AD37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м. Миколаїв, пр. Центральний, 27/9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DFBC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нежитлові приміщення підвалу за літ. Апд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1774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100,8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5CD6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  <w:tr w:rsidR="00A6594C" w:rsidRPr="00B75E26" w14:paraId="12AE7D6D" w14:textId="77777777" w:rsidTr="00F54DB8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F55F" w14:textId="26EE8AB0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Миколаївська обл., м.</w:t>
            </w:r>
            <w:r w:rsidR="00025EDD">
              <w:rPr>
                <w:color w:val="000000"/>
                <w:sz w:val="26"/>
                <w:szCs w:val="26"/>
              </w:rPr>
              <w:t> </w:t>
            </w:r>
            <w:r w:rsidRPr="00B75E26">
              <w:rPr>
                <w:color w:val="000000"/>
                <w:sz w:val="26"/>
                <w:szCs w:val="26"/>
              </w:rPr>
              <w:t xml:space="preserve">Миколаїв, </w:t>
            </w:r>
          </w:p>
          <w:p w14:paraId="54FE018C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вул. Кагатна, 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2F01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нежитлова будівля за</w:t>
            </w:r>
          </w:p>
          <w:p w14:paraId="7CADF65A" w14:textId="77777777" w:rsidR="00A6594C" w:rsidRPr="00B75E26" w:rsidRDefault="00A6594C" w:rsidP="00025EDD">
            <w:pPr>
              <w:spacing w:line="228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літ. М-3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D55B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9369.8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4DF" w14:textId="77777777" w:rsidR="00A6594C" w:rsidRPr="00B75E26" w:rsidRDefault="00A6594C" w:rsidP="00025EDD">
            <w:pPr>
              <w:spacing w:line="228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B75E26">
              <w:rPr>
                <w:color w:val="000000"/>
                <w:sz w:val="26"/>
                <w:szCs w:val="26"/>
              </w:rPr>
              <w:t>аукціон</w:t>
            </w:r>
          </w:p>
        </w:tc>
      </w:tr>
    </w:tbl>
    <w:p w14:paraId="4B0E6CFA" w14:textId="77777777" w:rsidR="00A6594C" w:rsidRDefault="00A6594C" w:rsidP="00025ED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0" w:firstLine="142"/>
        <w:rPr>
          <w:color w:val="000000"/>
          <w:szCs w:val="28"/>
        </w:rPr>
      </w:pPr>
      <w:r>
        <w:rPr>
          <w:color w:val="303030"/>
          <w:szCs w:val="28"/>
        </w:rPr>
        <w:br w:type="page"/>
      </w:r>
      <w:r>
        <w:rPr>
          <w:color w:val="000000"/>
          <w:szCs w:val="28"/>
        </w:rPr>
        <w:lastRenderedPageBreak/>
        <w:t>ЗАТВЕРДЖЕНО</w:t>
      </w:r>
    </w:p>
    <w:p w14:paraId="03779D5F" w14:textId="77777777" w:rsidR="00A6594C" w:rsidRDefault="00A6594C" w:rsidP="00025ED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0" w:firstLine="142"/>
        <w:rPr>
          <w:color w:val="000000"/>
          <w:szCs w:val="28"/>
        </w:rPr>
      </w:pPr>
      <w:r>
        <w:rPr>
          <w:color w:val="000000"/>
          <w:szCs w:val="28"/>
        </w:rPr>
        <w:t>рішення міської ради</w:t>
      </w:r>
    </w:p>
    <w:p w14:paraId="1EDD043B" w14:textId="77777777" w:rsidR="00A6594C" w:rsidRDefault="00A6594C" w:rsidP="00025ED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0" w:firstLine="142"/>
        <w:rPr>
          <w:color w:val="000000"/>
          <w:szCs w:val="28"/>
        </w:rPr>
      </w:pPr>
      <w:r>
        <w:rPr>
          <w:color w:val="000000"/>
          <w:szCs w:val="28"/>
        </w:rPr>
        <w:t>від ________________________</w:t>
      </w:r>
    </w:p>
    <w:p w14:paraId="1FF8002F" w14:textId="77777777" w:rsidR="00A6594C" w:rsidRDefault="00A6594C" w:rsidP="00025EDD">
      <w:pPr>
        <w:ind w:left="5670" w:firstLine="142"/>
        <w:rPr>
          <w:szCs w:val="28"/>
        </w:rPr>
      </w:pPr>
      <w:r>
        <w:rPr>
          <w:color w:val="000000"/>
          <w:szCs w:val="28"/>
        </w:rPr>
        <w:t>№  ________________________</w:t>
      </w:r>
    </w:p>
    <w:p w14:paraId="082BE01F" w14:textId="77777777" w:rsidR="00A6594C" w:rsidRDefault="00A6594C" w:rsidP="00A6594C">
      <w:pPr>
        <w:pStyle w:val="3"/>
        <w:ind w:right="-384" w:firstLine="851"/>
        <w:jc w:val="center"/>
        <w:rPr>
          <w:szCs w:val="28"/>
        </w:rPr>
      </w:pPr>
    </w:p>
    <w:p w14:paraId="1641BEF6" w14:textId="77777777" w:rsidR="00A6594C" w:rsidRDefault="00A6594C" w:rsidP="00A6594C">
      <w:pPr>
        <w:pStyle w:val="3"/>
        <w:ind w:right="-384" w:firstLine="851"/>
        <w:jc w:val="center"/>
        <w:rPr>
          <w:szCs w:val="28"/>
        </w:rPr>
      </w:pPr>
    </w:p>
    <w:p w14:paraId="73479198" w14:textId="77777777" w:rsidR="00A6594C" w:rsidRPr="00FF68DE" w:rsidRDefault="00A6594C" w:rsidP="00A6594C">
      <w:pPr>
        <w:pStyle w:val="3"/>
        <w:ind w:right="-1" w:firstLine="0"/>
        <w:jc w:val="center"/>
        <w:rPr>
          <w:spacing w:val="54"/>
          <w:szCs w:val="28"/>
        </w:rPr>
      </w:pPr>
      <w:r w:rsidRPr="00FF68DE">
        <w:rPr>
          <w:spacing w:val="54"/>
          <w:szCs w:val="28"/>
        </w:rPr>
        <w:t>ПЕРЕЛІК</w:t>
      </w:r>
    </w:p>
    <w:p w14:paraId="1BA97732" w14:textId="77777777" w:rsidR="00A6594C" w:rsidRDefault="00A6594C" w:rsidP="00A6594C">
      <w:pPr>
        <w:pStyle w:val="3"/>
        <w:ind w:right="-1" w:firstLine="0"/>
        <w:jc w:val="center"/>
        <w:rPr>
          <w:szCs w:val="28"/>
        </w:rPr>
      </w:pPr>
      <w:r>
        <w:rPr>
          <w:szCs w:val="28"/>
        </w:rPr>
        <w:t>об</w:t>
      </w:r>
      <w:r w:rsidRPr="00D00FF3">
        <w:rPr>
          <w:szCs w:val="28"/>
        </w:rPr>
        <w:t>’</w:t>
      </w:r>
      <w:r>
        <w:rPr>
          <w:szCs w:val="28"/>
        </w:rPr>
        <w:t xml:space="preserve">єктів малої </w:t>
      </w:r>
      <w:r w:rsidRPr="00E24C7B">
        <w:rPr>
          <w:szCs w:val="28"/>
        </w:rPr>
        <w:t xml:space="preserve">приватизації комунальної власності </w:t>
      </w:r>
    </w:p>
    <w:p w14:paraId="4F4E801F" w14:textId="77777777" w:rsidR="00A6594C" w:rsidRDefault="00A6594C" w:rsidP="00A6594C">
      <w:pPr>
        <w:pStyle w:val="3"/>
        <w:ind w:right="-1" w:firstLine="0"/>
        <w:jc w:val="center"/>
        <w:rPr>
          <w:szCs w:val="28"/>
        </w:rPr>
      </w:pPr>
      <w:r w:rsidRPr="00E24C7B">
        <w:rPr>
          <w:szCs w:val="28"/>
        </w:rPr>
        <w:t>Миколаївської міської територіальної громади</w:t>
      </w:r>
      <w:r>
        <w:rPr>
          <w:szCs w:val="28"/>
        </w:rPr>
        <w:t>,</w:t>
      </w:r>
      <w:r w:rsidRPr="00644447">
        <w:rPr>
          <w:szCs w:val="28"/>
        </w:rPr>
        <w:t xml:space="preserve"> </w:t>
      </w:r>
      <w:r>
        <w:rPr>
          <w:szCs w:val="28"/>
        </w:rPr>
        <w:t>переданих в оренду</w:t>
      </w:r>
      <w:r w:rsidRPr="00652F82">
        <w:rPr>
          <w:szCs w:val="28"/>
        </w:rPr>
        <w:t xml:space="preserve">, </w:t>
      </w:r>
    </w:p>
    <w:p w14:paraId="1195FFA1" w14:textId="77777777" w:rsidR="00A6594C" w:rsidRDefault="00A6594C" w:rsidP="00A6594C">
      <w:pPr>
        <w:pStyle w:val="3"/>
        <w:ind w:right="-1" w:firstLine="0"/>
        <w:jc w:val="center"/>
        <w:rPr>
          <w:szCs w:val="28"/>
        </w:rPr>
      </w:pPr>
      <w:r w:rsidRPr="00652F82">
        <w:rPr>
          <w:szCs w:val="28"/>
        </w:rPr>
        <w:t>що підлягають приватизації</w:t>
      </w:r>
      <w:r>
        <w:rPr>
          <w:szCs w:val="28"/>
        </w:rPr>
        <w:t xml:space="preserve"> шляхом продажу на аукціоні з умовами </w:t>
      </w:r>
    </w:p>
    <w:p w14:paraId="427C7936" w14:textId="77777777" w:rsidR="00A6594C" w:rsidRDefault="00A6594C" w:rsidP="00A6594C">
      <w:pPr>
        <w:pStyle w:val="3"/>
        <w:ind w:right="-1" w:firstLine="0"/>
        <w:jc w:val="center"/>
        <w:rPr>
          <w:color w:val="000000"/>
          <w:szCs w:val="28"/>
          <w:lang w:eastAsia="uk-UA"/>
        </w:rPr>
      </w:pPr>
      <w:r>
        <w:rPr>
          <w:szCs w:val="28"/>
        </w:rPr>
        <w:t xml:space="preserve">щодо </w:t>
      </w:r>
      <w:r w:rsidRPr="00190B34">
        <w:rPr>
          <w:color w:val="000000"/>
          <w:szCs w:val="28"/>
          <w:lang w:eastAsia="uk-UA"/>
        </w:rPr>
        <w:t>компенсації орендарю невід’ємних поліпшень</w:t>
      </w:r>
      <w:r>
        <w:rPr>
          <w:color w:val="000000"/>
          <w:szCs w:val="28"/>
          <w:lang w:eastAsia="uk-UA"/>
        </w:rPr>
        <w:t xml:space="preserve">, з урахуванням </w:t>
      </w:r>
    </w:p>
    <w:p w14:paraId="3C42EF86" w14:textId="77777777" w:rsidR="00A6594C" w:rsidRDefault="00A6594C" w:rsidP="00A6594C">
      <w:pPr>
        <w:pStyle w:val="3"/>
        <w:ind w:right="-1" w:firstLine="0"/>
        <w:jc w:val="center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>збереження чинності</w:t>
      </w:r>
      <w:r w:rsidRPr="00077285">
        <w:rPr>
          <w:snapToGrid/>
          <w:sz w:val="24"/>
          <w:szCs w:val="28"/>
        </w:rPr>
        <w:t xml:space="preserve"> </w:t>
      </w:r>
      <w:r w:rsidRPr="00077285">
        <w:rPr>
          <w:color w:val="000000"/>
          <w:szCs w:val="28"/>
          <w:lang w:eastAsia="uk-UA"/>
        </w:rPr>
        <w:t xml:space="preserve">договорів оренди </w:t>
      </w:r>
    </w:p>
    <w:p w14:paraId="6EEBB886" w14:textId="77777777" w:rsidR="00A6594C" w:rsidRDefault="00A6594C" w:rsidP="00025EDD">
      <w:pPr>
        <w:pStyle w:val="3"/>
        <w:ind w:right="-1" w:firstLine="0"/>
        <w:jc w:val="center"/>
        <w:rPr>
          <w:color w:val="000000"/>
          <w:szCs w:val="28"/>
          <w:lang w:eastAsia="uk-UA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828"/>
        <w:gridCol w:w="1276"/>
        <w:gridCol w:w="1842"/>
      </w:tblGrid>
      <w:tr w:rsidR="00A6594C" w14:paraId="24F28F5C" w14:textId="77777777" w:rsidTr="00F54DB8">
        <w:tc>
          <w:tcPr>
            <w:tcW w:w="2835" w:type="dxa"/>
            <w:vAlign w:val="center"/>
          </w:tcPr>
          <w:p w14:paraId="6412EC81" w14:textId="77777777" w:rsidR="00A6594C" w:rsidRPr="00727D9B" w:rsidRDefault="00A6594C" w:rsidP="00025EDD">
            <w:pPr>
              <w:ind w:firstLine="0"/>
              <w:jc w:val="center"/>
              <w:rPr>
                <w:snapToGrid w:val="0"/>
                <w:szCs w:val="28"/>
              </w:rPr>
            </w:pPr>
            <w:r w:rsidRPr="00727D9B">
              <w:rPr>
                <w:snapToGrid w:val="0"/>
                <w:szCs w:val="28"/>
              </w:rPr>
              <w:t>Адреса</w:t>
            </w:r>
          </w:p>
          <w:p w14:paraId="45080C92" w14:textId="77777777" w:rsidR="00A6594C" w:rsidRPr="00727D9B" w:rsidRDefault="00A6594C" w:rsidP="00025EDD">
            <w:pPr>
              <w:ind w:firstLine="0"/>
              <w:jc w:val="center"/>
              <w:rPr>
                <w:snapToGrid w:val="0"/>
                <w:szCs w:val="28"/>
              </w:rPr>
            </w:pPr>
            <w:r w:rsidRPr="00727D9B">
              <w:rPr>
                <w:snapToGrid w:val="0"/>
                <w:szCs w:val="28"/>
              </w:rPr>
              <w:t>об</w:t>
            </w:r>
            <w:r w:rsidRPr="00727D9B">
              <w:rPr>
                <w:snapToGrid w:val="0"/>
                <w:szCs w:val="28"/>
                <w:lang w:val="en-US"/>
              </w:rPr>
              <w:t>’</w:t>
            </w:r>
            <w:r w:rsidRPr="00727D9B">
              <w:rPr>
                <w:snapToGrid w:val="0"/>
                <w:szCs w:val="28"/>
              </w:rPr>
              <w:t>єкта</w:t>
            </w:r>
          </w:p>
        </w:tc>
        <w:tc>
          <w:tcPr>
            <w:tcW w:w="3828" w:type="dxa"/>
            <w:vAlign w:val="center"/>
          </w:tcPr>
          <w:p w14:paraId="60D7129B" w14:textId="77777777" w:rsidR="00A6594C" w:rsidRPr="00727D9B" w:rsidRDefault="00A6594C" w:rsidP="00025EDD">
            <w:pPr>
              <w:ind w:firstLine="0"/>
              <w:jc w:val="center"/>
              <w:rPr>
                <w:snapToGrid w:val="0"/>
                <w:szCs w:val="28"/>
              </w:rPr>
            </w:pPr>
            <w:r w:rsidRPr="00727D9B">
              <w:rPr>
                <w:snapToGrid w:val="0"/>
                <w:szCs w:val="28"/>
              </w:rPr>
              <w:t>Тип</w:t>
            </w:r>
          </w:p>
          <w:p w14:paraId="35F1AEC8" w14:textId="77777777" w:rsidR="00A6594C" w:rsidRPr="00727D9B" w:rsidRDefault="00A6594C" w:rsidP="00025EDD">
            <w:pPr>
              <w:ind w:firstLine="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п</w:t>
            </w:r>
            <w:r w:rsidRPr="00727D9B">
              <w:rPr>
                <w:snapToGrid w:val="0"/>
                <w:szCs w:val="28"/>
              </w:rPr>
              <w:t>риміщення</w:t>
            </w:r>
          </w:p>
        </w:tc>
        <w:tc>
          <w:tcPr>
            <w:tcW w:w="1276" w:type="dxa"/>
            <w:vAlign w:val="center"/>
          </w:tcPr>
          <w:p w14:paraId="13CB0CC5" w14:textId="77777777" w:rsidR="00A6594C" w:rsidRPr="00727D9B" w:rsidRDefault="00A6594C" w:rsidP="00025EDD">
            <w:pPr>
              <w:ind w:firstLine="0"/>
              <w:jc w:val="center"/>
              <w:rPr>
                <w:snapToGrid w:val="0"/>
                <w:szCs w:val="28"/>
              </w:rPr>
            </w:pPr>
            <w:r w:rsidRPr="00727D9B">
              <w:rPr>
                <w:snapToGrid w:val="0"/>
                <w:szCs w:val="28"/>
              </w:rPr>
              <w:t>Площа</w:t>
            </w:r>
            <w:r>
              <w:rPr>
                <w:snapToGrid w:val="0"/>
                <w:szCs w:val="28"/>
              </w:rPr>
              <w:t>,</w:t>
            </w:r>
            <w:r w:rsidRPr="00727D9B">
              <w:rPr>
                <w:snapToGrid w:val="0"/>
                <w:szCs w:val="28"/>
              </w:rPr>
              <w:t xml:space="preserve"> кв.</w:t>
            </w:r>
            <w:r>
              <w:rPr>
                <w:snapToGrid w:val="0"/>
                <w:szCs w:val="28"/>
              </w:rPr>
              <w:t> </w:t>
            </w:r>
            <w:r w:rsidRPr="00727D9B">
              <w:rPr>
                <w:snapToGrid w:val="0"/>
                <w:szCs w:val="28"/>
              </w:rPr>
              <w:t>м</w:t>
            </w:r>
          </w:p>
        </w:tc>
        <w:tc>
          <w:tcPr>
            <w:tcW w:w="1842" w:type="dxa"/>
            <w:vAlign w:val="center"/>
          </w:tcPr>
          <w:p w14:paraId="6FB59A6F" w14:textId="77777777" w:rsidR="00A6594C" w:rsidRDefault="00A6594C" w:rsidP="00025EDD">
            <w:pPr>
              <w:ind w:firstLine="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Спосіб приватизації</w:t>
            </w:r>
          </w:p>
        </w:tc>
      </w:tr>
      <w:tr w:rsidR="00A6594C" w:rsidRPr="00727D9B" w14:paraId="7B76402D" w14:textId="77777777" w:rsidTr="00F54DB8">
        <w:trPr>
          <w:trHeight w:val="70"/>
        </w:trPr>
        <w:tc>
          <w:tcPr>
            <w:tcW w:w="2835" w:type="dxa"/>
            <w:vAlign w:val="center"/>
          </w:tcPr>
          <w:p w14:paraId="087279CB" w14:textId="77777777" w:rsidR="00A6594C" w:rsidRPr="00727D9B" w:rsidRDefault="00A6594C" w:rsidP="00025EDD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828" w:type="dxa"/>
            <w:vAlign w:val="center"/>
          </w:tcPr>
          <w:p w14:paraId="2AB70B28" w14:textId="77777777" w:rsidR="00A6594C" w:rsidRPr="00727D9B" w:rsidRDefault="00A6594C" w:rsidP="00025EDD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B33D007" w14:textId="77777777" w:rsidR="00A6594C" w:rsidRPr="00727D9B" w:rsidRDefault="00A6594C" w:rsidP="00025EDD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2" w:type="dxa"/>
            <w:vAlign w:val="center"/>
          </w:tcPr>
          <w:p w14:paraId="1DC075DC" w14:textId="77777777" w:rsidR="00A6594C" w:rsidRPr="00727D9B" w:rsidRDefault="00A6594C" w:rsidP="00025EDD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A6594C" w14:paraId="68D33367" w14:textId="77777777" w:rsidTr="00F54DB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F497" w14:textId="77777777" w:rsidR="00A6594C" w:rsidRDefault="00A6594C" w:rsidP="00025EDD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Миколаївська обл., </w:t>
            </w:r>
          </w:p>
          <w:p w14:paraId="5B1BEA3E" w14:textId="780F0AFC" w:rsidR="00A6594C" w:rsidRPr="00646841" w:rsidRDefault="00A6594C" w:rsidP="00025EDD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м. Миколаїв, </w:t>
            </w:r>
            <w:r w:rsidRPr="003F6D9A">
              <w:rPr>
                <w:color w:val="000000"/>
                <w:szCs w:val="28"/>
              </w:rPr>
              <w:t>вул.</w:t>
            </w:r>
            <w:r w:rsidR="00025EDD">
              <w:rPr>
                <w:color w:val="000000"/>
                <w:szCs w:val="28"/>
              </w:rPr>
              <w:t xml:space="preserve"> </w:t>
            </w:r>
            <w:r w:rsidRPr="003F6D9A">
              <w:rPr>
                <w:color w:val="000000"/>
                <w:szCs w:val="28"/>
              </w:rPr>
              <w:t>Океанівська, 28А/3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3EDD" w14:textId="77777777" w:rsidR="00A6594C" w:rsidRDefault="00A6594C" w:rsidP="00025EDD">
            <w:pPr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ч</w:t>
            </w:r>
            <w:r w:rsidRPr="00F33064">
              <w:rPr>
                <w:color w:val="000000"/>
                <w:szCs w:val="28"/>
              </w:rPr>
              <w:t>астина адміністративної будівлі</w:t>
            </w:r>
            <w:r>
              <w:rPr>
                <w:color w:val="000000"/>
                <w:szCs w:val="28"/>
              </w:rPr>
              <w:t>:</w:t>
            </w:r>
            <w:r w:rsidRPr="00F33064">
              <w:rPr>
                <w:color w:val="000000"/>
                <w:szCs w:val="28"/>
              </w:rPr>
              <w:t xml:space="preserve"> </w:t>
            </w:r>
            <w:r w:rsidRPr="00DB28C8">
              <w:rPr>
                <w:color w:val="000000"/>
                <w:szCs w:val="28"/>
              </w:rPr>
              <w:t xml:space="preserve">приміщення підвалу </w:t>
            </w:r>
            <w:r>
              <w:rPr>
                <w:color w:val="000000"/>
                <w:szCs w:val="28"/>
              </w:rPr>
              <w:t xml:space="preserve">за </w:t>
            </w:r>
            <w:r w:rsidRPr="00DB28C8">
              <w:rPr>
                <w:color w:val="000000"/>
                <w:szCs w:val="28"/>
              </w:rPr>
              <w:t>літ</w:t>
            </w:r>
            <w:r>
              <w:rPr>
                <w:color w:val="000000"/>
                <w:szCs w:val="28"/>
              </w:rPr>
              <w:t xml:space="preserve">. </w:t>
            </w:r>
            <w:r w:rsidRPr="00DB28C8">
              <w:rPr>
                <w:color w:val="000000"/>
                <w:szCs w:val="28"/>
              </w:rPr>
              <w:t xml:space="preserve">А з № 1-1 по № 1-13, № 1-38, № 1-39: </w:t>
            </w:r>
            <w:r>
              <w:rPr>
                <w:color w:val="000000"/>
                <w:szCs w:val="28"/>
              </w:rPr>
              <w:t xml:space="preserve">за </w:t>
            </w:r>
            <w:r w:rsidRPr="00DB28C8">
              <w:rPr>
                <w:color w:val="000000"/>
                <w:szCs w:val="28"/>
              </w:rPr>
              <w:t>літ</w:t>
            </w:r>
            <w:r>
              <w:rPr>
                <w:color w:val="000000"/>
                <w:szCs w:val="28"/>
              </w:rPr>
              <w:t>.</w:t>
            </w:r>
            <w:r w:rsidRPr="00DB28C8">
              <w:rPr>
                <w:color w:val="000000"/>
                <w:szCs w:val="28"/>
              </w:rPr>
              <w:t xml:space="preserve"> Л прим</w:t>
            </w:r>
            <w:r>
              <w:rPr>
                <w:color w:val="000000"/>
                <w:szCs w:val="28"/>
              </w:rPr>
              <w:t>.</w:t>
            </w:r>
            <w:r w:rsidRPr="00DB28C8">
              <w:rPr>
                <w:color w:val="000000"/>
                <w:szCs w:val="28"/>
              </w:rPr>
              <w:t xml:space="preserve"> № 1-1; </w:t>
            </w:r>
            <w:r>
              <w:rPr>
                <w:color w:val="000000"/>
                <w:szCs w:val="28"/>
              </w:rPr>
              <w:t xml:space="preserve">за </w:t>
            </w:r>
            <w:r w:rsidRPr="00DB28C8">
              <w:rPr>
                <w:color w:val="000000"/>
                <w:szCs w:val="28"/>
              </w:rPr>
              <w:t>літ</w:t>
            </w:r>
            <w:r>
              <w:rPr>
                <w:color w:val="000000"/>
                <w:szCs w:val="28"/>
              </w:rPr>
              <w:t>.</w:t>
            </w:r>
            <w:r w:rsidRPr="00DB28C8">
              <w:rPr>
                <w:color w:val="000000"/>
                <w:szCs w:val="28"/>
              </w:rPr>
              <w:t xml:space="preserve"> М прим</w:t>
            </w:r>
            <w:r>
              <w:rPr>
                <w:color w:val="000000"/>
                <w:szCs w:val="28"/>
              </w:rPr>
              <w:t>.</w:t>
            </w:r>
            <w:r w:rsidRPr="00DB28C8">
              <w:rPr>
                <w:color w:val="000000"/>
                <w:szCs w:val="28"/>
              </w:rPr>
              <w:t xml:space="preserve"> № 1-1: </w:t>
            </w:r>
            <w:r>
              <w:rPr>
                <w:color w:val="000000"/>
                <w:szCs w:val="28"/>
              </w:rPr>
              <w:t xml:space="preserve">за </w:t>
            </w:r>
            <w:r w:rsidRPr="00DB28C8">
              <w:rPr>
                <w:color w:val="000000"/>
                <w:szCs w:val="28"/>
              </w:rPr>
              <w:t>літ</w:t>
            </w:r>
            <w:r>
              <w:rPr>
                <w:color w:val="000000"/>
                <w:szCs w:val="28"/>
              </w:rPr>
              <w:t>.</w:t>
            </w:r>
            <w:r w:rsidRPr="00DB28C8">
              <w:rPr>
                <w:color w:val="000000"/>
                <w:szCs w:val="28"/>
              </w:rPr>
              <w:t xml:space="preserve"> Н прим</w:t>
            </w:r>
            <w:r>
              <w:rPr>
                <w:color w:val="000000"/>
                <w:szCs w:val="28"/>
              </w:rPr>
              <w:t>.</w:t>
            </w:r>
            <w:r w:rsidRPr="00DB28C8">
              <w:rPr>
                <w:color w:val="000000"/>
                <w:szCs w:val="28"/>
              </w:rPr>
              <w:t xml:space="preserve"> з № 1-1 по № 1-3: </w:t>
            </w:r>
            <w:r>
              <w:rPr>
                <w:color w:val="000000"/>
                <w:szCs w:val="28"/>
              </w:rPr>
              <w:t xml:space="preserve">за </w:t>
            </w:r>
            <w:r w:rsidRPr="00DB28C8">
              <w:rPr>
                <w:color w:val="000000"/>
                <w:szCs w:val="28"/>
              </w:rPr>
              <w:t>літ</w:t>
            </w:r>
            <w:r>
              <w:rPr>
                <w:color w:val="000000"/>
                <w:szCs w:val="28"/>
              </w:rPr>
              <w:t>.</w:t>
            </w:r>
            <w:r w:rsidRPr="00DB28C8">
              <w:rPr>
                <w:color w:val="000000"/>
                <w:szCs w:val="28"/>
              </w:rPr>
              <w:t xml:space="preserve"> О прим</w:t>
            </w:r>
            <w:r>
              <w:rPr>
                <w:color w:val="000000"/>
                <w:szCs w:val="28"/>
              </w:rPr>
              <w:t xml:space="preserve">. </w:t>
            </w:r>
          </w:p>
          <w:p w14:paraId="79D69C2B" w14:textId="77777777" w:rsidR="00A6594C" w:rsidRPr="00646841" w:rsidRDefault="00A6594C" w:rsidP="00025EDD">
            <w:pPr>
              <w:ind w:firstLine="0"/>
              <w:jc w:val="left"/>
              <w:rPr>
                <w:szCs w:val="28"/>
              </w:rPr>
            </w:pPr>
            <w:r w:rsidRPr="00DB28C8">
              <w:rPr>
                <w:color w:val="000000"/>
                <w:szCs w:val="28"/>
              </w:rPr>
              <w:t>№ 1-1</w:t>
            </w:r>
            <w:r>
              <w:rPr>
                <w:color w:val="000000"/>
                <w:szCs w:val="28"/>
              </w:rPr>
              <w:t>,</w:t>
            </w:r>
            <w:r w:rsidRPr="00DB28C8">
              <w:rPr>
                <w:color w:val="000000"/>
                <w:szCs w:val="28"/>
              </w:rPr>
              <w:t xml:space="preserve"> № 1-2: </w:t>
            </w:r>
            <w:r>
              <w:rPr>
                <w:color w:val="000000"/>
                <w:szCs w:val="28"/>
              </w:rPr>
              <w:t xml:space="preserve">за </w:t>
            </w:r>
            <w:r w:rsidRPr="00DB28C8">
              <w:rPr>
                <w:color w:val="000000"/>
                <w:szCs w:val="28"/>
              </w:rPr>
              <w:t>літ</w:t>
            </w:r>
            <w:r>
              <w:rPr>
                <w:color w:val="000000"/>
                <w:szCs w:val="28"/>
              </w:rPr>
              <w:t>.</w:t>
            </w:r>
            <w:r w:rsidRPr="00DB28C8">
              <w:rPr>
                <w:color w:val="000000"/>
                <w:szCs w:val="28"/>
              </w:rPr>
              <w:t xml:space="preserve"> С прим</w:t>
            </w:r>
            <w:r>
              <w:rPr>
                <w:color w:val="000000"/>
                <w:szCs w:val="28"/>
              </w:rPr>
              <w:t xml:space="preserve">. </w:t>
            </w:r>
            <w:r w:rsidRPr="00DB28C8">
              <w:rPr>
                <w:color w:val="000000"/>
                <w:szCs w:val="28"/>
              </w:rPr>
              <w:t xml:space="preserve"> № 1-1; </w:t>
            </w:r>
            <w:r>
              <w:rPr>
                <w:color w:val="000000"/>
                <w:szCs w:val="28"/>
              </w:rPr>
              <w:t xml:space="preserve">за </w:t>
            </w:r>
            <w:r w:rsidRPr="00DB28C8">
              <w:rPr>
                <w:color w:val="000000"/>
                <w:szCs w:val="28"/>
              </w:rPr>
              <w:t>літ Ф прим</w:t>
            </w:r>
            <w:r>
              <w:rPr>
                <w:color w:val="000000"/>
                <w:szCs w:val="28"/>
              </w:rPr>
              <w:t xml:space="preserve">. </w:t>
            </w:r>
            <w:r w:rsidRPr="00DB28C8">
              <w:rPr>
                <w:color w:val="000000"/>
                <w:szCs w:val="28"/>
              </w:rPr>
              <w:t xml:space="preserve">№ 1-1; </w:t>
            </w:r>
            <w:r>
              <w:rPr>
                <w:color w:val="000000"/>
                <w:szCs w:val="28"/>
              </w:rPr>
              <w:t xml:space="preserve">за </w:t>
            </w:r>
            <w:r w:rsidRPr="00DB28C8">
              <w:rPr>
                <w:color w:val="000000"/>
                <w:szCs w:val="28"/>
              </w:rPr>
              <w:t>літ Т прим</w:t>
            </w:r>
            <w:r>
              <w:rPr>
                <w:color w:val="000000"/>
                <w:szCs w:val="28"/>
              </w:rPr>
              <w:t xml:space="preserve">. </w:t>
            </w:r>
            <w:r w:rsidRPr="00DB28C8">
              <w:rPr>
                <w:color w:val="000000"/>
                <w:szCs w:val="28"/>
              </w:rPr>
              <w:t>№ 1-1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0F70" w14:textId="77777777" w:rsidR="00A6594C" w:rsidRPr="00646841" w:rsidRDefault="00A6594C" w:rsidP="00025EDD">
            <w:pPr>
              <w:ind w:firstLine="0"/>
              <w:jc w:val="center"/>
              <w:rPr>
                <w:szCs w:val="28"/>
              </w:rPr>
            </w:pPr>
            <w:r w:rsidRPr="003F6D9A">
              <w:rPr>
                <w:color w:val="000000"/>
                <w:szCs w:val="28"/>
              </w:rPr>
              <w:t>402.6</w:t>
            </w:r>
          </w:p>
        </w:tc>
        <w:tc>
          <w:tcPr>
            <w:tcW w:w="1842" w:type="dxa"/>
          </w:tcPr>
          <w:p w14:paraId="5087123B" w14:textId="77777777" w:rsidR="00A6594C" w:rsidRDefault="00A6594C" w:rsidP="00025EDD">
            <w:pPr>
              <w:ind w:firstLine="0"/>
              <w:jc w:val="center"/>
              <w:rPr>
                <w:szCs w:val="28"/>
              </w:rPr>
            </w:pPr>
            <w:r w:rsidRPr="008F1591">
              <w:rPr>
                <w:szCs w:val="28"/>
              </w:rPr>
              <w:t>аукціон з умовами</w:t>
            </w:r>
          </w:p>
        </w:tc>
      </w:tr>
      <w:tr w:rsidR="00A6594C" w14:paraId="72353AD7" w14:textId="77777777" w:rsidTr="00F54DB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EBAF" w14:textId="77777777" w:rsidR="00A6594C" w:rsidRDefault="00A6594C" w:rsidP="00025EDD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Миколаївська обл., </w:t>
            </w:r>
          </w:p>
          <w:p w14:paraId="72C95650" w14:textId="77777777" w:rsidR="00A6594C" w:rsidRDefault="00A6594C" w:rsidP="00025EDD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м. Миколаїв, </w:t>
            </w:r>
          </w:p>
          <w:p w14:paraId="31012EAE" w14:textId="77777777" w:rsidR="00A6594C" w:rsidRPr="00CF4416" w:rsidRDefault="00A6594C" w:rsidP="00025EDD">
            <w:pPr>
              <w:ind w:firstLine="0"/>
              <w:jc w:val="left"/>
              <w:rPr>
                <w:szCs w:val="28"/>
              </w:rPr>
            </w:pPr>
            <w:r w:rsidRPr="003F6D9A">
              <w:rPr>
                <w:color w:val="000000"/>
                <w:szCs w:val="28"/>
              </w:rPr>
              <w:t>вул.</w:t>
            </w:r>
            <w:r>
              <w:rPr>
                <w:color w:val="000000"/>
                <w:szCs w:val="28"/>
              </w:rPr>
              <w:t xml:space="preserve"> </w:t>
            </w:r>
            <w:r w:rsidRPr="003F6D9A">
              <w:rPr>
                <w:color w:val="000000"/>
                <w:szCs w:val="28"/>
              </w:rPr>
              <w:t>Океанівська, 28А/3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872E" w14:textId="77777777" w:rsidR="00A6594C" w:rsidRDefault="00A6594C" w:rsidP="00025EDD">
            <w:pPr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ч</w:t>
            </w:r>
            <w:r w:rsidRPr="00F33064">
              <w:rPr>
                <w:color w:val="000000"/>
                <w:szCs w:val="28"/>
              </w:rPr>
              <w:t>астина адміністративної будівлі та господарські споруди</w:t>
            </w:r>
            <w:r>
              <w:rPr>
                <w:color w:val="000000"/>
                <w:szCs w:val="28"/>
              </w:rPr>
              <w:t>:</w:t>
            </w:r>
            <w:r w:rsidRPr="00F33064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за </w:t>
            </w:r>
            <w:r w:rsidRPr="00F33064">
              <w:rPr>
                <w:color w:val="000000"/>
                <w:szCs w:val="28"/>
              </w:rPr>
              <w:t>літ</w:t>
            </w:r>
            <w:r>
              <w:rPr>
                <w:color w:val="000000"/>
                <w:szCs w:val="28"/>
              </w:rPr>
              <w:t>.</w:t>
            </w:r>
            <w:r w:rsidRPr="00F33064">
              <w:rPr>
                <w:color w:val="000000"/>
                <w:szCs w:val="28"/>
              </w:rPr>
              <w:t xml:space="preserve"> А приміщення І та II поверху з № 1-14 по</w:t>
            </w:r>
          </w:p>
          <w:p w14:paraId="6616AB80" w14:textId="77777777" w:rsidR="00A6594C" w:rsidRDefault="00A6594C" w:rsidP="00025EDD">
            <w:pPr>
              <w:ind w:firstLine="0"/>
              <w:jc w:val="left"/>
              <w:rPr>
                <w:color w:val="000000"/>
                <w:szCs w:val="28"/>
              </w:rPr>
            </w:pPr>
            <w:r w:rsidRPr="00D01092">
              <w:rPr>
                <w:color w:val="000000"/>
                <w:szCs w:val="28"/>
              </w:rPr>
              <w:t>№ 1-37, № 1-40:</w:t>
            </w:r>
            <w:r w:rsidRPr="00F33064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за </w:t>
            </w:r>
            <w:r w:rsidRPr="00F33064">
              <w:rPr>
                <w:color w:val="000000"/>
                <w:szCs w:val="28"/>
              </w:rPr>
              <w:t>літ</w:t>
            </w:r>
            <w:r>
              <w:rPr>
                <w:color w:val="000000"/>
                <w:szCs w:val="28"/>
              </w:rPr>
              <w:t>.</w:t>
            </w:r>
            <w:r w:rsidRPr="00F33064">
              <w:rPr>
                <w:color w:val="000000"/>
                <w:szCs w:val="28"/>
              </w:rPr>
              <w:t xml:space="preserve"> Р прим</w:t>
            </w:r>
            <w:r>
              <w:rPr>
                <w:color w:val="000000"/>
                <w:szCs w:val="28"/>
              </w:rPr>
              <w:t xml:space="preserve">. </w:t>
            </w:r>
            <w:r w:rsidRPr="00F33064">
              <w:rPr>
                <w:color w:val="000000"/>
                <w:szCs w:val="28"/>
              </w:rPr>
              <w:t>з № 1-1 по № 1-5</w:t>
            </w:r>
            <w:r>
              <w:rPr>
                <w:color w:val="000000"/>
                <w:szCs w:val="28"/>
              </w:rPr>
              <w:t xml:space="preserve">, </w:t>
            </w:r>
          </w:p>
          <w:p w14:paraId="0EBE4BC2" w14:textId="77777777" w:rsidR="00A6594C" w:rsidRPr="00CF4416" w:rsidRDefault="00A6594C" w:rsidP="00025EDD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літ. Б, літ. П, літ. У, огорожі та споруди № І, ІІ, 8-16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076D" w14:textId="77777777" w:rsidR="00A6594C" w:rsidRPr="00CF4416" w:rsidRDefault="00A6594C" w:rsidP="00025EDD">
            <w:pPr>
              <w:ind w:firstLine="0"/>
              <w:jc w:val="center"/>
              <w:rPr>
                <w:szCs w:val="28"/>
              </w:rPr>
            </w:pPr>
            <w:r w:rsidRPr="003F6D9A">
              <w:rPr>
                <w:color w:val="000000"/>
                <w:szCs w:val="28"/>
              </w:rPr>
              <w:t>404.0</w:t>
            </w:r>
          </w:p>
        </w:tc>
        <w:tc>
          <w:tcPr>
            <w:tcW w:w="1842" w:type="dxa"/>
          </w:tcPr>
          <w:p w14:paraId="32C2B20C" w14:textId="77777777" w:rsidR="00A6594C" w:rsidRDefault="00A6594C" w:rsidP="00025EDD">
            <w:pPr>
              <w:ind w:firstLine="0"/>
              <w:jc w:val="center"/>
              <w:rPr>
                <w:szCs w:val="28"/>
              </w:rPr>
            </w:pPr>
            <w:r w:rsidRPr="008F1591">
              <w:rPr>
                <w:szCs w:val="28"/>
              </w:rPr>
              <w:t>аукціон з умовами</w:t>
            </w:r>
          </w:p>
        </w:tc>
      </w:tr>
    </w:tbl>
    <w:p w14:paraId="7F1F4B0E" w14:textId="77777777" w:rsidR="00A6594C" w:rsidRDefault="00A6594C" w:rsidP="00A6594C">
      <w:pPr>
        <w:ind w:left="396"/>
        <w:jc w:val="center"/>
        <w:outlineLvl w:val="0"/>
        <w:rPr>
          <w:snapToGrid w:val="0"/>
          <w:szCs w:val="28"/>
        </w:rPr>
      </w:pPr>
    </w:p>
    <w:p w14:paraId="40B91F51" w14:textId="697FFB4F" w:rsidR="007879D5" w:rsidRDefault="007879D5" w:rsidP="0001344B">
      <w:pPr>
        <w:ind w:firstLine="0"/>
      </w:pPr>
    </w:p>
    <w:sectPr w:rsidR="007879D5" w:rsidSect="00AE1670">
      <w:headerReference w:type="default" r:id="rId9"/>
      <w:pgSz w:w="11906" w:h="16838" w:code="9"/>
      <w:pgMar w:top="1134" w:right="567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464F5" w14:textId="77777777" w:rsidR="00BB63F2" w:rsidRDefault="00BB63F2">
      <w:r>
        <w:separator/>
      </w:r>
    </w:p>
  </w:endnote>
  <w:endnote w:type="continuationSeparator" w:id="0">
    <w:p w14:paraId="3107109D" w14:textId="77777777" w:rsidR="00BB63F2" w:rsidRDefault="00BB6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F51EB" w14:textId="77777777" w:rsidR="00BB63F2" w:rsidRDefault="00BB63F2">
      <w:r>
        <w:separator/>
      </w:r>
    </w:p>
  </w:footnote>
  <w:footnote w:type="continuationSeparator" w:id="0">
    <w:p w14:paraId="6A719541" w14:textId="77777777" w:rsidR="00BB63F2" w:rsidRDefault="00BB6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4926" w14:textId="77777777" w:rsidR="008742BA" w:rsidRDefault="003F3D4C">
    <w:pPr>
      <w:pStyle w:val="a3"/>
      <w:jc w:val="center"/>
    </w:pPr>
    <w:r w:rsidRPr="00AE1670">
      <w:rPr>
        <w:szCs w:val="28"/>
      </w:rPr>
      <w:fldChar w:fldCharType="begin"/>
    </w:r>
    <w:r w:rsidRPr="00AE1670">
      <w:rPr>
        <w:szCs w:val="28"/>
      </w:rPr>
      <w:instrText>PAGE   \* MERGEFORMAT</w:instrText>
    </w:r>
    <w:r w:rsidRPr="00AE1670">
      <w:rPr>
        <w:szCs w:val="28"/>
      </w:rPr>
      <w:fldChar w:fldCharType="separate"/>
    </w:r>
    <w:r w:rsidRPr="00573874">
      <w:rPr>
        <w:noProof/>
        <w:szCs w:val="28"/>
        <w:lang w:val="ru-RU"/>
      </w:rPr>
      <w:t>9</w:t>
    </w:r>
    <w:r w:rsidRPr="00AE1670">
      <w:rPr>
        <w:szCs w:val="28"/>
      </w:rPr>
      <w:fldChar w:fldCharType="end"/>
    </w:r>
  </w:p>
  <w:p w14:paraId="09F63AC2" w14:textId="77777777" w:rsidR="008742BA" w:rsidRDefault="00BB63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25EDD"/>
    <w:rsid w:val="00045539"/>
    <w:rsid w:val="00065BFE"/>
    <w:rsid w:val="00071C02"/>
    <w:rsid w:val="000724E4"/>
    <w:rsid w:val="000C7095"/>
    <w:rsid w:val="000E4EFC"/>
    <w:rsid w:val="000E5334"/>
    <w:rsid w:val="00112E39"/>
    <w:rsid w:val="001248DD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967D4"/>
    <w:rsid w:val="003A083B"/>
    <w:rsid w:val="003E18DE"/>
    <w:rsid w:val="003F3D4C"/>
    <w:rsid w:val="004002F7"/>
    <w:rsid w:val="00402509"/>
    <w:rsid w:val="0045555B"/>
    <w:rsid w:val="00474A04"/>
    <w:rsid w:val="00482815"/>
    <w:rsid w:val="004D707E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57709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5734A"/>
    <w:rsid w:val="00872BF5"/>
    <w:rsid w:val="008A01F2"/>
    <w:rsid w:val="008D7E4B"/>
    <w:rsid w:val="008E514A"/>
    <w:rsid w:val="0093296A"/>
    <w:rsid w:val="0095113A"/>
    <w:rsid w:val="009669A8"/>
    <w:rsid w:val="00994F4E"/>
    <w:rsid w:val="009C3F67"/>
    <w:rsid w:val="009F4641"/>
    <w:rsid w:val="009F68AA"/>
    <w:rsid w:val="00A15BCD"/>
    <w:rsid w:val="00A6594C"/>
    <w:rsid w:val="00AB6B96"/>
    <w:rsid w:val="00AE267B"/>
    <w:rsid w:val="00AF624E"/>
    <w:rsid w:val="00B00F6D"/>
    <w:rsid w:val="00B30495"/>
    <w:rsid w:val="00B71A51"/>
    <w:rsid w:val="00B74098"/>
    <w:rsid w:val="00B94721"/>
    <w:rsid w:val="00BB63F2"/>
    <w:rsid w:val="00BC0492"/>
    <w:rsid w:val="00BD69F4"/>
    <w:rsid w:val="00BF22FE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C0A78"/>
    <w:rsid w:val="00DD3CC2"/>
    <w:rsid w:val="00DE56AB"/>
    <w:rsid w:val="00E27355"/>
    <w:rsid w:val="00E342C7"/>
    <w:rsid w:val="00E52D18"/>
    <w:rsid w:val="00E654CC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B42DC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rsid w:val="00A6594C"/>
    <w:rPr>
      <w:snapToGrid w:val="0"/>
    </w:rPr>
  </w:style>
  <w:style w:type="character" w:customStyle="1" w:styleId="30">
    <w:name w:val="Основной текст с отступом 3 Знак"/>
    <w:basedOn w:val="a0"/>
    <w:link w:val="3"/>
    <w:rsid w:val="00A659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9698</Words>
  <Characters>5529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14</cp:revision>
  <dcterms:created xsi:type="dcterms:W3CDTF">2026-02-27T12:28:00Z</dcterms:created>
  <dcterms:modified xsi:type="dcterms:W3CDTF">2026-03-03T13:11:00Z</dcterms:modified>
</cp:coreProperties>
</file>